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EFD0" w14:textId="77777777" w:rsidR="001A096F" w:rsidRDefault="00DD40BE" w:rsidP="000C3139">
      <w:pPr>
        <w:pStyle w:val="40"/>
        <w:shd w:val="clear" w:color="auto" w:fill="auto"/>
        <w:spacing w:line="240" w:lineRule="auto"/>
        <w:rPr>
          <w:sz w:val="36"/>
          <w:szCs w:val="36"/>
        </w:rPr>
      </w:pPr>
      <w:bookmarkStart w:id="0" w:name="_Hlk177545819"/>
      <w:r w:rsidRPr="001A096F">
        <w:rPr>
          <w:sz w:val="36"/>
          <w:szCs w:val="36"/>
        </w:rPr>
        <w:t>Отчёт</w:t>
      </w:r>
      <w:r w:rsidR="00DA29E6" w:rsidRPr="001A096F">
        <w:rPr>
          <w:sz w:val="36"/>
          <w:szCs w:val="36"/>
        </w:rPr>
        <w:t xml:space="preserve"> </w:t>
      </w:r>
      <w:r w:rsidRPr="001A096F">
        <w:rPr>
          <w:sz w:val="36"/>
          <w:szCs w:val="36"/>
        </w:rPr>
        <w:t xml:space="preserve">главы муниципального образования </w:t>
      </w:r>
    </w:p>
    <w:p w14:paraId="45F961D5" w14:textId="2EFA0BE4" w:rsidR="00C64828" w:rsidRPr="001A096F" w:rsidRDefault="00DD40BE" w:rsidP="000C3139">
      <w:pPr>
        <w:pStyle w:val="40"/>
        <w:shd w:val="clear" w:color="auto" w:fill="auto"/>
        <w:spacing w:line="240" w:lineRule="auto"/>
        <w:rPr>
          <w:sz w:val="36"/>
          <w:szCs w:val="36"/>
        </w:rPr>
      </w:pPr>
      <w:r w:rsidRPr="001A096F">
        <w:rPr>
          <w:sz w:val="36"/>
          <w:szCs w:val="36"/>
        </w:rPr>
        <w:t>города Пугачева</w:t>
      </w:r>
    </w:p>
    <w:p w14:paraId="0B2B1028" w14:textId="783D13EB" w:rsidR="00C64828" w:rsidRPr="001A096F" w:rsidRDefault="00DD40BE" w:rsidP="000C3139">
      <w:pPr>
        <w:pStyle w:val="40"/>
        <w:shd w:val="clear" w:color="auto" w:fill="auto"/>
        <w:spacing w:line="240" w:lineRule="auto"/>
        <w:rPr>
          <w:sz w:val="36"/>
          <w:szCs w:val="36"/>
        </w:rPr>
      </w:pPr>
      <w:bookmarkStart w:id="1" w:name="_Hlk175129397"/>
      <w:r w:rsidRPr="001A096F">
        <w:rPr>
          <w:sz w:val="36"/>
          <w:szCs w:val="36"/>
        </w:rPr>
        <w:t xml:space="preserve">за </w:t>
      </w:r>
      <w:r w:rsidR="00890376" w:rsidRPr="001A096F">
        <w:rPr>
          <w:sz w:val="36"/>
          <w:szCs w:val="36"/>
        </w:rPr>
        <w:t xml:space="preserve">первое полугодие </w:t>
      </w:r>
      <w:r w:rsidRPr="001A096F">
        <w:rPr>
          <w:rStyle w:val="41"/>
          <w:b/>
          <w:bCs/>
          <w:sz w:val="36"/>
          <w:szCs w:val="36"/>
        </w:rPr>
        <w:t>20</w:t>
      </w:r>
      <w:r w:rsidR="00A6180C" w:rsidRPr="001A096F">
        <w:rPr>
          <w:rStyle w:val="41"/>
          <w:b/>
          <w:bCs/>
          <w:sz w:val="36"/>
          <w:szCs w:val="36"/>
        </w:rPr>
        <w:t>2</w:t>
      </w:r>
      <w:r w:rsidR="00890376" w:rsidRPr="001A096F">
        <w:rPr>
          <w:rStyle w:val="41"/>
          <w:b/>
          <w:bCs/>
          <w:sz w:val="36"/>
          <w:szCs w:val="36"/>
        </w:rPr>
        <w:t>4</w:t>
      </w:r>
      <w:r w:rsidRPr="001A096F">
        <w:rPr>
          <w:b w:val="0"/>
          <w:bCs w:val="0"/>
          <w:sz w:val="36"/>
          <w:szCs w:val="36"/>
        </w:rPr>
        <w:t xml:space="preserve"> </w:t>
      </w:r>
      <w:r w:rsidRPr="001A096F">
        <w:rPr>
          <w:sz w:val="36"/>
          <w:szCs w:val="36"/>
        </w:rPr>
        <w:t>год</w:t>
      </w:r>
      <w:r w:rsidR="000F61F5" w:rsidRPr="001A096F">
        <w:rPr>
          <w:sz w:val="36"/>
          <w:szCs w:val="36"/>
        </w:rPr>
        <w:t>а</w:t>
      </w:r>
    </w:p>
    <w:bookmarkEnd w:id="0"/>
    <w:bookmarkEnd w:id="1"/>
    <w:p w14:paraId="0E1797F7" w14:textId="77777777" w:rsidR="00CB731C" w:rsidRPr="009E5F9C" w:rsidRDefault="00CB731C" w:rsidP="000C3139">
      <w:pPr>
        <w:pStyle w:val="40"/>
        <w:shd w:val="clear" w:color="auto" w:fill="auto"/>
        <w:spacing w:line="240" w:lineRule="auto"/>
        <w:rPr>
          <w:b w:val="0"/>
          <w:bCs w:val="0"/>
          <w:sz w:val="36"/>
          <w:szCs w:val="36"/>
        </w:rPr>
      </w:pPr>
    </w:p>
    <w:p w14:paraId="3A2D9282" w14:textId="05DE04FB" w:rsidR="00114387" w:rsidRPr="009E5F9C" w:rsidRDefault="00114387" w:rsidP="009A50F9">
      <w:pPr>
        <w:pStyle w:val="20"/>
        <w:spacing w:before="0" w:after="0" w:line="240" w:lineRule="auto"/>
        <w:ind w:left="142" w:hanging="142"/>
        <w:jc w:val="center"/>
        <w:rPr>
          <w:sz w:val="36"/>
          <w:szCs w:val="36"/>
        </w:rPr>
      </w:pPr>
      <w:r w:rsidRPr="009E5F9C">
        <w:rPr>
          <w:sz w:val="36"/>
          <w:szCs w:val="36"/>
        </w:rPr>
        <w:t xml:space="preserve">Уважаемые </w:t>
      </w:r>
      <w:r w:rsidR="00890376" w:rsidRPr="009E5F9C">
        <w:rPr>
          <w:sz w:val="36"/>
          <w:szCs w:val="36"/>
        </w:rPr>
        <w:t>присутствующие</w:t>
      </w:r>
      <w:r w:rsidRPr="009E5F9C">
        <w:rPr>
          <w:sz w:val="36"/>
          <w:szCs w:val="36"/>
        </w:rPr>
        <w:t>!</w:t>
      </w:r>
    </w:p>
    <w:p w14:paraId="015A4C6A" w14:textId="77777777" w:rsidR="00B07CB6" w:rsidRPr="009E5F9C" w:rsidRDefault="00B07CB6" w:rsidP="000C3139">
      <w:pPr>
        <w:pStyle w:val="20"/>
        <w:spacing w:before="0" w:after="0" w:line="240" w:lineRule="auto"/>
        <w:ind w:firstLine="740"/>
        <w:jc w:val="center"/>
        <w:rPr>
          <w:sz w:val="36"/>
          <w:szCs w:val="36"/>
        </w:rPr>
      </w:pPr>
    </w:p>
    <w:p w14:paraId="0032210E" w14:textId="78CCC3C3" w:rsidR="00B07CB6" w:rsidRPr="009E5F9C" w:rsidRDefault="00B07CB6" w:rsidP="000C3139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Представляю Вам отчёт о результатах деятельности Совета муниципального образования города Пугачева</w:t>
      </w:r>
      <w:r w:rsidR="003E4495" w:rsidRPr="009E5F9C">
        <w:rPr>
          <w:sz w:val="36"/>
          <w:szCs w:val="36"/>
        </w:rPr>
        <w:t xml:space="preserve"> Саратовской области</w:t>
      </w:r>
      <w:r w:rsidR="00A6180C" w:rsidRPr="009E5F9C">
        <w:rPr>
          <w:sz w:val="36"/>
          <w:szCs w:val="36"/>
        </w:rPr>
        <w:t xml:space="preserve"> </w:t>
      </w:r>
      <w:r w:rsidR="00B406EA" w:rsidRPr="009E5F9C">
        <w:rPr>
          <w:sz w:val="36"/>
          <w:szCs w:val="36"/>
        </w:rPr>
        <w:t>и деятельности главы муниципального образования города Пугачева Саратовской области в</w:t>
      </w:r>
      <w:r w:rsidR="003E4495" w:rsidRPr="009E5F9C">
        <w:rPr>
          <w:sz w:val="36"/>
          <w:szCs w:val="36"/>
        </w:rPr>
        <w:t xml:space="preserve"> перво</w:t>
      </w:r>
      <w:r w:rsidR="00B406EA" w:rsidRPr="009E5F9C">
        <w:rPr>
          <w:sz w:val="36"/>
          <w:szCs w:val="36"/>
        </w:rPr>
        <w:t>м</w:t>
      </w:r>
      <w:r w:rsidR="003E4495" w:rsidRPr="009E5F9C">
        <w:rPr>
          <w:sz w:val="36"/>
          <w:szCs w:val="36"/>
        </w:rPr>
        <w:t xml:space="preserve"> полугоди</w:t>
      </w:r>
      <w:r w:rsidR="00B406EA" w:rsidRPr="009E5F9C">
        <w:rPr>
          <w:sz w:val="36"/>
          <w:szCs w:val="36"/>
        </w:rPr>
        <w:t>и</w:t>
      </w:r>
      <w:r w:rsidR="003E4495" w:rsidRPr="009E5F9C">
        <w:rPr>
          <w:sz w:val="36"/>
          <w:szCs w:val="36"/>
        </w:rPr>
        <w:t xml:space="preserve"> 2024 года.</w:t>
      </w:r>
    </w:p>
    <w:p w14:paraId="75EC7C5F" w14:textId="4FB23190" w:rsidR="00C21D4B" w:rsidRPr="009E5F9C" w:rsidRDefault="00C21D4B" w:rsidP="00C21D4B">
      <w:pPr>
        <w:widowControl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pacing w:val="1"/>
          <w:sz w:val="36"/>
          <w:szCs w:val="36"/>
          <w:lang w:eastAsia="zh-CN"/>
        </w:rPr>
      </w:pP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3"/>
          <w:sz w:val="36"/>
          <w:szCs w:val="36"/>
          <w:lang w:eastAsia="zh-CN"/>
        </w:rPr>
        <w:t xml:space="preserve">Совет состоит из 20 депутатов, избранных населением 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1"/>
          <w:sz w:val="36"/>
          <w:szCs w:val="36"/>
          <w:lang w:eastAsia="zh-CN"/>
        </w:rPr>
        <w:t xml:space="preserve">сроком на </w:t>
      </w:r>
      <w:r w:rsidR="00B746DB" w:rsidRPr="009E5F9C">
        <w:rPr>
          <w:rFonts w:ascii="Times New Roman" w:eastAsia="Times New Roman" w:hAnsi="Times New Roman" w:cs="Times New Roman"/>
          <w:color w:val="262626" w:themeColor="text1" w:themeTint="D9"/>
          <w:spacing w:val="1"/>
          <w:sz w:val="36"/>
          <w:szCs w:val="36"/>
          <w:lang w:eastAsia="zh-CN"/>
        </w:rPr>
        <w:t>5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1"/>
          <w:sz w:val="36"/>
          <w:szCs w:val="36"/>
          <w:lang w:eastAsia="zh-CN"/>
        </w:rPr>
        <w:t xml:space="preserve"> лет.</w:t>
      </w:r>
    </w:p>
    <w:p w14:paraId="0C6C317D" w14:textId="02265D3D" w:rsidR="00C21D4B" w:rsidRPr="009E5F9C" w:rsidRDefault="00C21D4B" w:rsidP="00C21D4B">
      <w:pPr>
        <w:widowControl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zh-CN" w:bidi="ar-SA"/>
        </w:rPr>
      </w:pPr>
      <w:r w:rsidRPr="009E5F9C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zh-CN" w:bidi="ar-SA"/>
        </w:rPr>
        <w:t xml:space="preserve">На 1 июля 2024 года 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1"/>
          <w:sz w:val="36"/>
          <w:szCs w:val="36"/>
          <w:lang w:eastAsia="zh-CN"/>
        </w:rPr>
        <w:t xml:space="preserve">осуществляли свои 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-2"/>
          <w:sz w:val="36"/>
          <w:szCs w:val="36"/>
          <w:lang w:eastAsia="zh-CN"/>
        </w:rPr>
        <w:t>полномочия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zh-CN" w:bidi="ar-SA"/>
        </w:rPr>
        <w:t xml:space="preserve"> 15 депутатов Совета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pacing w:val="-2"/>
          <w:sz w:val="36"/>
          <w:szCs w:val="36"/>
          <w:lang w:eastAsia="zh-CN"/>
        </w:rPr>
        <w:t>. 5 депутатов</w:t>
      </w:r>
      <w:r w:rsidRPr="009E5F9C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zh-CN" w:bidi="ar-SA"/>
        </w:rPr>
        <w:t xml:space="preserve"> досрочно прекратили полномочия депутата Совета</w:t>
      </w:r>
      <w:r w:rsidR="00843B54" w:rsidRPr="009E5F9C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zh-CN" w:bidi="ar-SA"/>
        </w:rPr>
        <w:t xml:space="preserve"> по собственному желанию.</w:t>
      </w:r>
    </w:p>
    <w:p w14:paraId="68FF67F1" w14:textId="77777777" w:rsidR="009728A4" w:rsidRPr="009E5F9C" w:rsidRDefault="009728A4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Работа Совета муниципального образования города Пугачева осуществлялась в различных формах. Основными формами деятельности Совета</w:t>
      </w:r>
      <w:r w:rsidR="004402B0" w:rsidRPr="009E5F9C">
        <w:rPr>
          <w:sz w:val="36"/>
          <w:szCs w:val="36"/>
        </w:rPr>
        <w:t xml:space="preserve"> являлись</w:t>
      </w:r>
      <w:r w:rsidRPr="009E5F9C">
        <w:rPr>
          <w:sz w:val="36"/>
          <w:szCs w:val="36"/>
        </w:rPr>
        <w:t>:</w:t>
      </w:r>
    </w:p>
    <w:p w14:paraId="29436FBB" w14:textId="77777777" w:rsidR="009728A4" w:rsidRPr="009E5F9C" w:rsidRDefault="009728A4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анализ проектов правовых актов, выносимых на рассмотрение Совета, подготовка замечаний, предложений по рассматриваемым проектам;</w:t>
      </w:r>
    </w:p>
    <w:p w14:paraId="1B2210FC" w14:textId="77777777" w:rsidR="009728A4" w:rsidRPr="009E5F9C" w:rsidRDefault="009728A4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проведение заседаний постоянных депутатских комиссий;</w:t>
      </w:r>
    </w:p>
    <w:p w14:paraId="04F241EE" w14:textId="77777777" w:rsidR="009728A4" w:rsidRPr="009E5F9C" w:rsidRDefault="009728A4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проведение заседаний Совета депутатов;</w:t>
      </w:r>
    </w:p>
    <w:p w14:paraId="5CD80BA5" w14:textId="77777777" w:rsidR="009728A4" w:rsidRPr="009E5F9C" w:rsidRDefault="009728A4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контроль за исполнением ранее принятых решений Совета депутатов.</w:t>
      </w:r>
    </w:p>
    <w:p w14:paraId="67439E05" w14:textId="6F0B4585" w:rsidR="009728A4" w:rsidRPr="009E5F9C" w:rsidRDefault="00B94FD1" w:rsidP="000C3139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Одно из о</w:t>
      </w:r>
      <w:r w:rsidR="009728A4" w:rsidRPr="009E5F9C">
        <w:rPr>
          <w:sz w:val="36"/>
          <w:szCs w:val="36"/>
        </w:rPr>
        <w:t>сновн</w:t>
      </w:r>
      <w:r w:rsidRPr="009E5F9C">
        <w:rPr>
          <w:sz w:val="36"/>
          <w:szCs w:val="36"/>
        </w:rPr>
        <w:t>ых</w:t>
      </w:r>
      <w:r w:rsidR="009728A4" w:rsidRPr="009E5F9C">
        <w:rPr>
          <w:sz w:val="36"/>
          <w:szCs w:val="36"/>
        </w:rPr>
        <w:t xml:space="preserve"> полномочи</w:t>
      </w:r>
      <w:r w:rsidRPr="009E5F9C">
        <w:rPr>
          <w:sz w:val="36"/>
          <w:szCs w:val="36"/>
        </w:rPr>
        <w:t>й</w:t>
      </w:r>
      <w:r w:rsidR="009728A4" w:rsidRPr="009E5F9C">
        <w:rPr>
          <w:sz w:val="36"/>
          <w:szCs w:val="36"/>
        </w:rPr>
        <w:t xml:space="preserve"> депутата — участие в заседаниях Совета.</w:t>
      </w:r>
      <w:r w:rsidR="00F1253B" w:rsidRPr="009E5F9C">
        <w:rPr>
          <w:sz w:val="36"/>
          <w:szCs w:val="36"/>
        </w:rPr>
        <w:t xml:space="preserve"> </w:t>
      </w:r>
      <w:r w:rsidR="00B746DB" w:rsidRPr="009E5F9C">
        <w:rPr>
          <w:sz w:val="36"/>
          <w:szCs w:val="36"/>
        </w:rPr>
        <w:t xml:space="preserve">Ведется контроль за посещаемостью депутатами заседаний </w:t>
      </w:r>
      <w:r w:rsidR="00F1253B" w:rsidRPr="009E5F9C">
        <w:rPr>
          <w:sz w:val="36"/>
          <w:szCs w:val="36"/>
        </w:rPr>
        <w:t xml:space="preserve">Совета. </w:t>
      </w:r>
    </w:p>
    <w:p w14:paraId="281200EE" w14:textId="0DABA6FB" w:rsidR="000F3E0C" w:rsidRPr="009E5F9C" w:rsidRDefault="00FF2D7F" w:rsidP="000C3139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За отчетный период</w:t>
      </w:r>
      <w:r w:rsidR="00A55A14" w:rsidRPr="009E5F9C">
        <w:rPr>
          <w:sz w:val="36"/>
          <w:szCs w:val="36"/>
        </w:rPr>
        <w:t xml:space="preserve"> проведено </w:t>
      </w:r>
      <w:r w:rsidR="0029716B" w:rsidRPr="009E5F9C">
        <w:rPr>
          <w:sz w:val="36"/>
          <w:szCs w:val="36"/>
        </w:rPr>
        <w:t xml:space="preserve">5 </w:t>
      </w:r>
      <w:r w:rsidR="007D09C9" w:rsidRPr="009E5F9C">
        <w:rPr>
          <w:sz w:val="36"/>
          <w:szCs w:val="36"/>
        </w:rPr>
        <w:t xml:space="preserve">заседаний Совета муниципального образования города Пугачева, </w:t>
      </w:r>
      <w:r w:rsidR="00233964" w:rsidRPr="009E5F9C">
        <w:rPr>
          <w:sz w:val="36"/>
          <w:szCs w:val="36"/>
        </w:rPr>
        <w:t>на которых</w:t>
      </w:r>
      <w:r w:rsidR="007D09C9" w:rsidRPr="009E5F9C">
        <w:rPr>
          <w:sz w:val="36"/>
          <w:szCs w:val="36"/>
        </w:rPr>
        <w:t xml:space="preserve"> </w:t>
      </w:r>
      <w:r w:rsidR="00E95659" w:rsidRPr="009E5F9C">
        <w:rPr>
          <w:sz w:val="36"/>
          <w:szCs w:val="36"/>
        </w:rPr>
        <w:t xml:space="preserve">принято </w:t>
      </w:r>
      <w:r w:rsidR="0029716B" w:rsidRPr="009E5F9C">
        <w:rPr>
          <w:sz w:val="36"/>
          <w:szCs w:val="36"/>
        </w:rPr>
        <w:t>18</w:t>
      </w:r>
      <w:r w:rsidR="004960F7" w:rsidRPr="009E5F9C">
        <w:rPr>
          <w:sz w:val="36"/>
          <w:szCs w:val="36"/>
        </w:rPr>
        <w:t xml:space="preserve"> решени</w:t>
      </w:r>
      <w:r w:rsidR="0029716B" w:rsidRPr="009E5F9C">
        <w:rPr>
          <w:sz w:val="36"/>
          <w:szCs w:val="36"/>
        </w:rPr>
        <w:t>й</w:t>
      </w:r>
      <w:r w:rsidR="00E95659" w:rsidRPr="009E5F9C">
        <w:rPr>
          <w:sz w:val="36"/>
          <w:szCs w:val="36"/>
        </w:rPr>
        <w:t xml:space="preserve"> по ряду важных вопросов, из них </w:t>
      </w:r>
      <w:r w:rsidR="0029716B" w:rsidRPr="009E5F9C">
        <w:rPr>
          <w:sz w:val="36"/>
          <w:szCs w:val="36"/>
        </w:rPr>
        <w:t>12</w:t>
      </w:r>
      <w:r w:rsidR="00E95659" w:rsidRPr="009E5F9C">
        <w:rPr>
          <w:sz w:val="36"/>
          <w:szCs w:val="36"/>
        </w:rPr>
        <w:t xml:space="preserve"> нормативно-правовых актов.</w:t>
      </w:r>
      <w:r w:rsidR="00233964" w:rsidRPr="009E5F9C">
        <w:rPr>
          <w:sz w:val="36"/>
          <w:szCs w:val="36"/>
        </w:rPr>
        <w:t xml:space="preserve"> </w:t>
      </w:r>
    </w:p>
    <w:p w14:paraId="0E90EC35" w14:textId="1E76E6B8" w:rsidR="004E6B6B" w:rsidRPr="009E5F9C" w:rsidRDefault="004E6B6B" w:rsidP="000C3139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Выносимые на </w:t>
      </w:r>
      <w:r w:rsidR="00C56A13" w:rsidRPr="009E5F9C">
        <w:rPr>
          <w:sz w:val="36"/>
          <w:szCs w:val="36"/>
        </w:rPr>
        <w:t>заседания Совета</w:t>
      </w:r>
      <w:r w:rsidRPr="009E5F9C">
        <w:rPr>
          <w:sz w:val="36"/>
          <w:szCs w:val="36"/>
        </w:rPr>
        <w:t xml:space="preserve"> вопросы </w:t>
      </w:r>
      <w:r w:rsidRPr="009E5F9C">
        <w:rPr>
          <w:sz w:val="36"/>
          <w:szCs w:val="36"/>
        </w:rPr>
        <w:lastRenderedPageBreak/>
        <w:t xml:space="preserve">предварительно </w:t>
      </w:r>
      <w:r w:rsidR="00F1253B" w:rsidRPr="009E5F9C">
        <w:rPr>
          <w:color w:val="auto"/>
          <w:sz w:val="36"/>
          <w:szCs w:val="36"/>
        </w:rPr>
        <w:t xml:space="preserve">обсуждаются </w:t>
      </w:r>
      <w:r w:rsidRPr="009E5F9C">
        <w:rPr>
          <w:sz w:val="36"/>
          <w:szCs w:val="36"/>
        </w:rPr>
        <w:t xml:space="preserve">на заседаниях постоянных комиссий. </w:t>
      </w:r>
    </w:p>
    <w:p w14:paraId="7AA53611" w14:textId="448D201D" w:rsidR="00C56A13" w:rsidRPr="009E5F9C" w:rsidRDefault="00433960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В Совете из состава депутатов образованы и работают четыре постоянные комиссии</w:t>
      </w:r>
      <w:r w:rsidR="009A50F9" w:rsidRPr="009E5F9C">
        <w:rPr>
          <w:sz w:val="36"/>
          <w:szCs w:val="36"/>
        </w:rPr>
        <w:t>:</w:t>
      </w:r>
      <w:r w:rsidRPr="009E5F9C">
        <w:rPr>
          <w:sz w:val="36"/>
          <w:szCs w:val="36"/>
        </w:rPr>
        <w:t xml:space="preserve"> </w:t>
      </w:r>
    </w:p>
    <w:p w14:paraId="68C254E4" w14:textId="6287AF49" w:rsidR="00FF5CA5" w:rsidRPr="009E5F9C" w:rsidRDefault="00C56A13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к</w:t>
      </w:r>
      <w:r w:rsidR="003E4495" w:rsidRPr="009E5F9C">
        <w:rPr>
          <w:sz w:val="36"/>
          <w:szCs w:val="36"/>
        </w:rPr>
        <w:t>омиссия</w:t>
      </w:r>
      <w:r w:rsidR="004E6B6B" w:rsidRPr="009E5F9C">
        <w:rPr>
          <w:sz w:val="36"/>
          <w:szCs w:val="36"/>
        </w:rPr>
        <w:t xml:space="preserve"> по бюджетно-финансовой, экономической политике, собственности и предпринимательству, под председательством </w:t>
      </w:r>
      <w:r w:rsidR="00433960" w:rsidRPr="009E5F9C">
        <w:rPr>
          <w:sz w:val="36"/>
          <w:szCs w:val="36"/>
        </w:rPr>
        <w:t>Кальченко Павла Николаевича</w:t>
      </w:r>
      <w:r w:rsidR="005C5580" w:rsidRPr="009E5F9C">
        <w:rPr>
          <w:sz w:val="36"/>
          <w:szCs w:val="36"/>
        </w:rPr>
        <w:t xml:space="preserve">, провела </w:t>
      </w:r>
      <w:r w:rsidR="0029716B" w:rsidRPr="009E5F9C">
        <w:rPr>
          <w:sz w:val="36"/>
          <w:szCs w:val="36"/>
        </w:rPr>
        <w:t>4</w:t>
      </w:r>
      <w:r w:rsidR="007505E2" w:rsidRPr="009E5F9C">
        <w:rPr>
          <w:sz w:val="36"/>
          <w:szCs w:val="36"/>
        </w:rPr>
        <w:t xml:space="preserve"> заседани</w:t>
      </w:r>
      <w:r w:rsidR="0029716B" w:rsidRPr="009E5F9C">
        <w:rPr>
          <w:sz w:val="36"/>
          <w:szCs w:val="36"/>
        </w:rPr>
        <w:t>я</w:t>
      </w:r>
      <w:r w:rsidR="009A50F9" w:rsidRPr="009E5F9C">
        <w:rPr>
          <w:sz w:val="36"/>
          <w:szCs w:val="36"/>
        </w:rPr>
        <w:t>;</w:t>
      </w:r>
    </w:p>
    <w:p w14:paraId="023F8C0B" w14:textId="08ECF49E" w:rsidR="007505E2" w:rsidRPr="009E5F9C" w:rsidRDefault="00C56A13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к</w:t>
      </w:r>
      <w:r w:rsidR="004E6B6B" w:rsidRPr="009E5F9C">
        <w:rPr>
          <w:sz w:val="36"/>
          <w:szCs w:val="36"/>
        </w:rPr>
        <w:t>омиссия по законности, борьбе с преступностью, безопасности и защите прав личности</w:t>
      </w:r>
      <w:r w:rsidR="007505E2" w:rsidRPr="009E5F9C">
        <w:rPr>
          <w:sz w:val="36"/>
          <w:szCs w:val="36"/>
        </w:rPr>
        <w:t>,</w:t>
      </w:r>
      <w:r w:rsidR="004E6B6B" w:rsidRPr="009E5F9C">
        <w:rPr>
          <w:sz w:val="36"/>
          <w:szCs w:val="36"/>
        </w:rPr>
        <w:t xml:space="preserve"> под председательством </w:t>
      </w:r>
      <w:r w:rsidR="005D6A0E" w:rsidRPr="009E5F9C">
        <w:rPr>
          <w:sz w:val="36"/>
          <w:szCs w:val="36"/>
        </w:rPr>
        <w:t>Жиляковой Оксаны Юрьевны</w:t>
      </w:r>
      <w:r w:rsidR="00D843E4" w:rsidRPr="009E5F9C">
        <w:rPr>
          <w:sz w:val="36"/>
          <w:szCs w:val="36"/>
        </w:rPr>
        <w:t xml:space="preserve"> провела </w:t>
      </w:r>
      <w:r w:rsidR="0029716B" w:rsidRPr="009E5F9C">
        <w:rPr>
          <w:sz w:val="36"/>
          <w:szCs w:val="36"/>
        </w:rPr>
        <w:t>9</w:t>
      </w:r>
      <w:r w:rsidR="004E6B6B" w:rsidRPr="009E5F9C">
        <w:rPr>
          <w:sz w:val="36"/>
          <w:szCs w:val="36"/>
        </w:rPr>
        <w:t xml:space="preserve"> заседаний</w:t>
      </w:r>
      <w:r w:rsidR="009A50F9" w:rsidRPr="009E5F9C">
        <w:rPr>
          <w:sz w:val="36"/>
          <w:szCs w:val="36"/>
        </w:rPr>
        <w:t>;</w:t>
      </w:r>
    </w:p>
    <w:p w14:paraId="5AEC33F9" w14:textId="5D5325D8" w:rsidR="005C5580" w:rsidRPr="009E5F9C" w:rsidRDefault="00C56A13" w:rsidP="000C3139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 к</w:t>
      </w:r>
      <w:r w:rsidR="005C5580" w:rsidRPr="009E5F9C">
        <w:rPr>
          <w:sz w:val="36"/>
          <w:szCs w:val="36"/>
        </w:rPr>
        <w:t>омисси</w:t>
      </w:r>
      <w:r w:rsidR="00BB345C" w:rsidRPr="009E5F9C">
        <w:rPr>
          <w:sz w:val="36"/>
          <w:szCs w:val="36"/>
        </w:rPr>
        <w:t>я</w:t>
      </w:r>
      <w:r w:rsidR="005C5580" w:rsidRPr="009E5F9C">
        <w:rPr>
          <w:sz w:val="36"/>
          <w:szCs w:val="36"/>
        </w:rPr>
        <w:t xml:space="preserve"> по промышленности, строительству, коммунальной политике, транспорту и связи, председателем которой является </w:t>
      </w:r>
      <w:r w:rsidR="005D6A0E" w:rsidRPr="009E5F9C">
        <w:rPr>
          <w:sz w:val="36"/>
          <w:szCs w:val="36"/>
        </w:rPr>
        <w:t xml:space="preserve">Еникеев Рамиль </w:t>
      </w:r>
      <w:proofErr w:type="spellStart"/>
      <w:r w:rsidR="005D6A0E" w:rsidRPr="009E5F9C">
        <w:rPr>
          <w:sz w:val="36"/>
          <w:szCs w:val="36"/>
        </w:rPr>
        <w:t>Фаритович</w:t>
      </w:r>
      <w:proofErr w:type="spellEnd"/>
      <w:r w:rsidR="00BB345C" w:rsidRPr="009E5F9C">
        <w:rPr>
          <w:sz w:val="36"/>
          <w:szCs w:val="36"/>
        </w:rPr>
        <w:t>,</w:t>
      </w:r>
      <w:r w:rsidR="005C5580" w:rsidRPr="009E5F9C">
        <w:rPr>
          <w:sz w:val="36"/>
          <w:szCs w:val="36"/>
        </w:rPr>
        <w:t xml:space="preserve"> прове</w:t>
      </w:r>
      <w:r w:rsidR="00BB345C" w:rsidRPr="009E5F9C">
        <w:rPr>
          <w:sz w:val="36"/>
          <w:szCs w:val="36"/>
        </w:rPr>
        <w:t>ла</w:t>
      </w:r>
      <w:r w:rsidR="005C5580" w:rsidRPr="009E5F9C">
        <w:rPr>
          <w:sz w:val="36"/>
          <w:szCs w:val="36"/>
        </w:rPr>
        <w:t xml:space="preserve"> </w:t>
      </w:r>
      <w:r w:rsidR="00B746DB" w:rsidRPr="009E5F9C">
        <w:rPr>
          <w:sz w:val="36"/>
          <w:szCs w:val="36"/>
        </w:rPr>
        <w:t>3</w:t>
      </w:r>
      <w:r w:rsidR="005C5580" w:rsidRPr="009E5F9C">
        <w:rPr>
          <w:sz w:val="36"/>
          <w:szCs w:val="36"/>
        </w:rPr>
        <w:t xml:space="preserve"> заседани</w:t>
      </w:r>
      <w:r w:rsidR="005D6A0E" w:rsidRPr="009E5F9C">
        <w:rPr>
          <w:sz w:val="36"/>
          <w:szCs w:val="36"/>
        </w:rPr>
        <w:t>я</w:t>
      </w:r>
      <w:r w:rsidR="009A50F9" w:rsidRPr="009E5F9C">
        <w:rPr>
          <w:sz w:val="36"/>
          <w:szCs w:val="36"/>
        </w:rPr>
        <w:t>;</w:t>
      </w:r>
      <w:r w:rsidR="005C5580" w:rsidRPr="009E5F9C">
        <w:rPr>
          <w:sz w:val="36"/>
          <w:szCs w:val="36"/>
        </w:rPr>
        <w:t xml:space="preserve"> </w:t>
      </w:r>
    </w:p>
    <w:p w14:paraId="2F887FAD" w14:textId="2D91DFB2" w:rsidR="00BB345C" w:rsidRPr="009E5F9C" w:rsidRDefault="00BB345C" w:rsidP="00BB345C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-комиссия по социальной, молодежной политике, охране здоровья и образованию. под председательством Андрияновой Марины Константиновны, заседаний в 2024 году не проводила</w:t>
      </w:r>
      <w:r w:rsidR="00FF078F" w:rsidRPr="009E5F9C">
        <w:rPr>
          <w:sz w:val="36"/>
          <w:szCs w:val="36"/>
        </w:rPr>
        <w:t>.</w:t>
      </w:r>
    </w:p>
    <w:p w14:paraId="418BAF11" w14:textId="2AFB1A11" w:rsidR="00F9497A" w:rsidRPr="009E5F9C" w:rsidRDefault="00F9497A" w:rsidP="000C3139">
      <w:pPr>
        <w:pStyle w:val="20"/>
        <w:spacing w:before="0" w:after="0" w:line="240" w:lineRule="auto"/>
        <w:ind w:firstLine="709"/>
        <w:rPr>
          <w:color w:val="auto"/>
          <w:sz w:val="36"/>
          <w:szCs w:val="36"/>
        </w:rPr>
      </w:pPr>
      <w:r w:rsidRPr="009E5F9C">
        <w:rPr>
          <w:color w:val="auto"/>
          <w:sz w:val="36"/>
          <w:szCs w:val="36"/>
        </w:rPr>
        <w:t xml:space="preserve">В </w:t>
      </w:r>
      <w:r w:rsidR="00BA05B7" w:rsidRPr="009E5F9C">
        <w:rPr>
          <w:color w:val="auto"/>
          <w:sz w:val="36"/>
          <w:szCs w:val="36"/>
        </w:rPr>
        <w:t xml:space="preserve">связи </w:t>
      </w:r>
      <w:r w:rsidRPr="009E5F9C">
        <w:rPr>
          <w:color w:val="auto"/>
          <w:sz w:val="36"/>
          <w:szCs w:val="36"/>
        </w:rPr>
        <w:t>с изменениями действующего законодательства Советом муниципального образования города Пугачева разработаны и внесены изменения в</w:t>
      </w:r>
      <w:r w:rsidR="007A6B87" w:rsidRPr="009E5F9C">
        <w:rPr>
          <w:color w:val="auto"/>
          <w:sz w:val="36"/>
          <w:szCs w:val="36"/>
          <w:lang w:eastAsia="en-US" w:bidi="ar-SA"/>
        </w:rPr>
        <w:t xml:space="preserve"> Устав муниципального образования города Пугачева Пугачевского муниципального района Саратовской области,</w:t>
      </w:r>
      <w:r w:rsidRPr="009E5F9C">
        <w:rPr>
          <w:color w:val="auto"/>
          <w:sz w:val="36"/>
          <w:szCs w:val="36"/>
        </w:rPr>
        <w:t xml:space="preserve"> основополагающий нормативный акт, регулирующий деятельность муниципального образования города Пугачева</w:t>
      </w:r>
      <w:r w:rsidR="007A6B87" w:rsidRPr="009E5F9C">
        <w:rPr>
          <w:color w:val="auto"/>
          <w:sz w:val="36"/>
          <w:szCs w:val="36"/>
          <w:lang w:eastAsia="en-US" w:bidi="ar-SA"/>
        </w:rPr>
        <w:t>.</w:t>
      </w:r>
    </w:p>
    <w:p w14:paraId="622FCE89" w14:textId="720CDD7D" w:rsidR="00F9497A" w:rsidRPr="009E5F9C" w:rsidRDefault="00F9497A" w:rsidP="000C3139">
      <w:pPr>
        <w:pStyle w:val="20"/>
        <w:shd w:val="clear" w:color="auto" w:fill="auto"/>
        <w:spacing w:before="0" w:after="0" w:line="240" w:lineRule="auto"/>
        <w:ind w:firstLine="709"/>
        <w:rPr>
          <w:color w:val="auto"/>
          <w:sz w:val="36"/>
          <w:szCs w:val="36"/>
        </w:rPr>
      </w:pPr>
      <w:r w:rsidRPr="009E5F9C">
        <w:rPr>
          <w:color w:val="auto"/>
          <w:sz w:val="36"/>
          <w:szCs w:val="36"/>
        </w:rPr>
        <w:t xml:space="preserve">Среди решений Совета муниципального образования </w:t>
      </w:r>
      <w:r w:rsidR="00E01D45" w:rsidRPr="009E5F9C">
        <w:rPr>
          <w:color w:val="auto"/>
          <w:sz w:val="36"/>
          <w:szCs w:val="36"/>
        </w:rPr>
        <w:t xml:space="preserve">города Пугачева, </w:t>
      </w:r>
      <w:r w:rsidRPr="009E5F9C">
        <w:rPr>
          <w:color w:val="auto"/>
          <w:sz w:val="36"/>
          <w:szCs w:val="36"/>
        </w:rPr>
        <w:t>наиболее значимыми явля</w:t>
      </w:r>
      <w:r w:rsidR="00C56A13" w:rsidRPr="009E5F9C">
        <w:rPr>
          <w:color w:val="auto"/>
          <w:sz w:val="36"/>
          <w:szCs w:val="36"/>
        </w:rPr>
        <w:t>лись</w:t>
      </w:r>
      <w:r w:rsidRPr="009E5F9C">
        <w:rPr>
          <w:color w:val="auto"/>
          <w:sz w:val="36"/>
          <w:szCs w:val="36"/>
        </w:rPr>
        <w:t>:</w:t>
      </w:r>
    </w:p>
    <w:p w14:paraId="53418E18" w14:textId="1BE6A00C" w:rsidR="00ED5E9C" w:rsidRPr="009E5F9C" w:rsidRDefault="00ED5E9C" w:rsidP="00ED5E9C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r w:rsidR="00C56A13"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о внесении изменений и дополнений в решение Совета </w:t>
      </w:r>
      <w:r w:rsidR="009A50F9" w:rsidRPr="009E5F9C">
        <w:rPr>
          <w:rFonts w:ascii="Times New Roman" w:hAnsi="Times New Roman" w:cs="Times New Roman"/>
          <w:color w:val="auto"/>
          <w:sz w:val="36"/>
          <w:szCs w:val="36"/>
        </w:rPr>
        <w:t>о</w:t>
      </w:r>
      <w:r w:rsidR="00C56A13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бюджете муниципального образования города Пугачева</w:t>
      </w:r>
      <w:r w:rsid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.</w:t>
      </w:r>
      <w:r w:rsidR="00C56A13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Н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аиболее важны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ми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изменения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ми</w:t>
      </w:r>
      <w:r w:rsidR="008055F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в бюджет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хочется выделить</w:t>
      </w:r>
      <w:r w:rsidR="008055F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:</w:t>
      </w:r>
    </w:p>
    <w:p w14:paraId="39FF275D" w14:textId="14D3AE6D" w:rsidR="00912F9E" w:rsidRPr="009E5F9C" w:rsidRDefault="00912F9E" w:rsidP="00912F9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-</w:t>
      </w:r>
      <w:r w:rsidR="00AF192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поступление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субсидии на реализацию программ формирования современной городской среды;</w:t>
      </w:r>
    </w:p>
    <w:p w14:paraId="036A058A" w14:textId="4EC39497" w:rsidR="00912F9E" w:rsidRPr="009E5F9C" w:rsidRDefault="00912F9E" w:rsidP="00912F9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lastRenderedPageBreak/>
        <w:t xml:space="preserve">- приобретение многофункциональной вакуумной </w:t>
      </w:r>
      <w:proofErr w:type="spellStart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подметательно</w:t>
      </w:r>
      <w:proofErr w:type="spellEnd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-уборочной машины SWEEPER MMK-1500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;</w:t>
      </w:r>
    </w:p>
    <w:p w14:paraId="156330AA" w14:textId="66B09B29" w:rsidR="00912F9E" w:rsidRPr="009E5F9C" w:rsidRDefault="00912F9E" w:rsidP="00912F9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- приобретение </w:t>
      </w:r>
      <w:proofErr w:type="spellStart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каналопромывочной</w:t>
      </w:r>
      <w:proofErr w:type="spellEnd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машины «ТРИТОН 70150 ВР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»;</w:t>
      </w:r>
    </w:p>
    <w:p w14:paraId="7851B433" w14:textId="1EE89CC3" w:rsidR="00912F9E" w:rsidRPr="009E5F9C" w:rsidRDefault="00912F9E" w:rsidP="00912F9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- реализация инициативных проектов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,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  <w:r w:rsidR="00BA05B7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проект «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Благоустройство территории вокруг памятника и ремонт памятника воинам-пугачевцам, павшим в годы ВОВ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;</w:t>
      </w:r>
    </w:p>
    <w:p w14:paraId="510502FF" w14:textId="21C7408B" w:rsidR="00912F9E" w:rsidRPr="009E5F9C" w:rsidRDefault="00912F9E" w:rsidP="00912F9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- благоустройство Памятника участникам Гражданской войны в </w:t>
      </w:r>
      <w:proofErr w:type="spellStart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г.Пугачеве</w:t>
      </w:r>
      <w:proofErr w:type="spellEnd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(ремонтно-реставрационные работы)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;</w:t>
      </w:r>
    </w:p>
    <w:p w14:paraId="2BE78613" w14:textId="27EC782A" w:rsidR="00AB1FA3" w:rsidRPr="009E5F9C" w:rsidRDefault="00181C63" w:rsidP="008616AE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- приведение в нормативное состояние улично-дорожные сети городских поселений</w:t>
      </w:r>
      <w:r w:rsidR="00827768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.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</w:p>
    <w:p w14:paraId="4BC9519C" w14:textId="0073D465" w:rsidR="00AB1FA3" w:rsidRPr="009E5F9C" w:rsidRDefault="00AB1FA3" w:rsidP="00AB1FA3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- проведение дополнительных выборов депутатов Совета МО </w:t>
      </w:r>
      <w:proofErr w:type="spellStart"/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г.Пугачева</w:t>
      </w:r>
      <w:proofErr w:type="spellEnd"/>
      <w:r w:rsidR="00843B54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;</w:t>
      </w:r>
    </w:p>
    <w:p w14:paraId="092FD0A0" w14:textId="1EF9CED0" w:rsidR="008055F1" w:rsidRPr="009E5F9C" w:rsidRDefault="008055F1" w:rsidP="008055F1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-</w:t>
      </w:r>
      <w:r w:rsidR="008616AE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осуществлени</w:t>
      </w:r>
      <w:r w:rsidR="008616AE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е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пассажирских перевозок на территории МО </w:t>
      </w:r>
      <w:r w:rsidR="008616AE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г. Пугачёва</w:t>
      </w:r>
      <w:r w:rsidR="00843B54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;</w:t>
      </w:r>
    </w:p>
    <w:p w14:paraId="491B2EC5" w14:textId="2F13CAC1" w:rsidR="008055F1" w:rsidRPr="009E5F9C" w:rsidRDefault="008055F1" w:rsidP="008055F1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- реализация мероприятий по благоустройству 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территорий</w:t>
      </w:r>
      <w:r w:rsidR="00AE1F0D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-</w:t>
      </w:r>
      <w:r w:rsidR="00FF078F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ремонт тротуаров, благоустройство 1 МКРН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и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мног</w:t>
      </w:r>
      <w:r w:rsidR="00B94FD1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и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е другие статьи расходов, от которых зависит не только благоустройство нашего города, но и благосостояние его жителей (уличное освещение, ликвидация несанкционированных свалок, уборка кладбищ, содержание скверов и светофорных объектов, проведение спортивных и культурно-массовых мероприятий). </w:t>
      </w:r>
    </w:p>
    <w:p w14:paraId="3F8FF935" w14:textId="00CE7A92" w:rsidR="00357DAB" w:rsidRPr="009E5F9C" w:rsidRDefault="008616AE" w:rsidP="00357DAB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</w:pP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Расходная часть бюджета в 2024 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году за прошедшие шесть месяцев увеличилась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на 42 330,9 тыс.</w:t>
      </w:r>
      <w:r w:rsidR="00357DAB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рублей от первоначально принятого решения</w:t>
      </w:r>
      <w:r w:rsidR="00AE1F0D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.</w:t>
      </w:r>
    </w:p>
    <w:p w14:paraId="528BF208" w14:textId="18D4C251" w:rsidR="00967987" w:rsidRPr="009E5F9C" w:rsidRDefault="00357DAB" w:rsidP="00357DAB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9E5F9C">
        <w:rPr>
          <w:rFonts w:ascii="Times New Roman" w:hAnsi="Times New Roman" w:cs="Times New Roman"/>
          <w:color w:val="auto"/>
          <w:sz w:val="36"/>
          <w:szCs w:val="36"/>
        </w:rPr>
        <w:t>В соответствии с ФЗ № 485 и ФЗ № 135, согласно которым определено, что государственные и муниципальные унитарные предприятия, которые осуществляют деятельность на конкурентных рынках, подлежат ликвидации или реорганизации по решению учредителя до 1 января 2025, депутатами было принято решение «</w:t>
      </w:r>
      <w:r w:rsidR="00C322A5"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О согласовании реорганизации путем преобразования муниципального унитарного предприятия «Дорожное специализированное хозяйство города </w:t>
      </w:r>
      <w:r w:rsidR="00C322A5" w:rsidRPr="009E5F9C">
        <w:rPr>
          <w:rFonts w:ascii="Times New Roman" w:hAnsi="Times New Roman" w:cs="Times New Roman"/>
          <w:color w:val="auto"/>
          <w:sz w:val="36"/>
          <w:szCs w:val="36"/>
        </w:rPr>
        <w:lastRenderedPageBreak/>
        <w:t>Пугачева» в муниципальное бюджетное учреждение «Дорожное специализированное хозяйство города Пугачева»</w:t>
      </w:r>
      <w:r w:rsidR="00AE1F0D" w:rsidRPr="009E5F9C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14:paraId="0B8C107A" w14:textId="3AFC8AF2" w:rsidR="00AE1F0D" w:rsidRPr="00AE1F0D" w:rsidRDefault="00AE1F0D" w:rsidP="00AE1F0D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E1F0D">
        <w:rPr>
          <w:rFonts w:ascii="Times New Roman" w:hAnsi="Times New Roman" w:cs="Times New Roman"/>
          <w:color w:val="auto"/>
          <w:sz w:val="36"/>
          <w:szCs w:val="36"/>
        </w:rPr>
        <w:t>Назначены и уже проведены дополнительные выборы депутатов Совета муниципального образования города Пугачева Саратовской области пятого созыва</w:t>
      </w:r>
      <w:r w:rsidRPr="009E5F9C">
        <w:rPr>
          <w:rFonts w:ascii="Times New Roman" w:hAnsi="Times New Roman" w:cs="Times New Roman"/>
          <w:color w:val="auto"/>
          <w:sz w:val="36"/>
          <w:szCs w:val="36"/>
        </w:rPr>
        <w:t>. Депутаты избраны.</w:t>
      </w:r>
    </w:p>
    <w:p w14:paraId="4FEBA9FB" w14:textId="4F27E2BA" w:rsidR="008055F1" w:rsidRPr="009E5F9C" w:rsidRDefault="008055F1" w:rsidP="008055F1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9E5F9C">
        <w:rPr>
          <w:rFonts w:ascii="Times New Roman" w:hAnsi="Times New Roman" w:cs="Times New Roman"/>
          <w:color w:val="auto"/>
          <w:sz w:val="36"/>
          <w:szCs w:val="36"/>
        </w:rPr>
        <w:t>Значительное место в работе Совета муниципального образования города Пугачева занима</w:t>
      </w:r>
      <w:r w:rsidR="00E44350" w:rsidRPr="009E5F9C">
        <w:rPr>
          <w:rFonts w:ascii="Times New Roman" w:hAnsi="Times New Roman" w:cs="Times New Roman"/>
          <w:color w:val="auto"/>
          <w:sz w:val="36"/>
          <w:szCs w:val="36"/>
        </w:rPr>
        <w:t>ет</w:t>
      </w:r>
      <w:r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 внесение изменений в ранее принятые решения, </w:t>
      </w:r>
      <w:r w:rsidR="00E44350" w:rsidRPr="009E5F9C">
        <w:rPr>
          <w:rFonts w:ascii="Times New Roman" w:hAnsi="Times New Roman" w:cs="Times New Roman"/>
          <w:color w:val="auto"/>
          <w:sz w:val="36"/>
          <w:szCs w:val="36"/>
        </w:rPr>
        <w:t>это</w:t>
      </w:r>
      <w:r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 обусловлено постоянными изменениями федерального и областного законодательства.</w:t>
      </w:r>
    </w:p>
    <w:p w14:paraId="1EE4E5EA" w14:textId="25A517BA" w:rsidR="008055F1" w:rsidRPr="009E5F9C" w:rsidRDefault="008055F1" w:rsidP="008055F1">
      <w:pPr>
        <w:pStyle w:val="20"/>
        <w:spacing w:before="0" w:after="0" w:line="240" w:lineRule="auto"/>
        <w:ind w:firstLine="709"/>
        <w:rPr>
          <w:color w:val="auto"/>
          <w:sz w:val="36"/>
          <w:szCs w:val="36"/>
        </w:rPr>
      </w:pPr>
      <w:r w:rsidRPr="009E5F9C">
        <w:rPr>
          <w:color w:val="auto"/>
          <w:sz w:val="36"/>
          <w:szCs w:val="36"/>
        </w:rPr>
        <w:t xml:space="preserve">Внесены изменения в </w:t>
      </w:r>
      <w:r w:rsidR="00E44350" w:rsidRPr="009E5F9C">
        <w:rPr>
          <w:color w:val="auto"/>
          <w:sz w:val="36"/>
          <w:szCs w:val="36"/>
        </w:rPr>
        <w:t>такие решения как</w:t>
      </w:r>
      <w:r w:rsidRPr="009E5F9C">
        <w:rPr>
          <w:color w:val="auto"/>
          <w:sz w:val="36"/>
          <w:szCs w:val="36"/>
        </w:rPr>
        <w:t xml:space="preserve">: </w:t>
      </w:r>
    </w:p>
    <w:p w14:paraId="4E5512C8" w14:textId="498BEFC5" w:rsidR="008055F1" w:rsidRPr="009E5F9C" w:rsidRDefault="008055F1" w:rsidP="008055F1">
      <w:pPr>
        <w:pStyle w:val="20"/>
        <w:spacing w:before="0" w:after="0" w:line="240" w:lineRule="auto"/>
        <w:ind w:firstLine="709"/>
        <w:rPr>
          <w:color w:val="auto"/>
          <w:sz w:val="36"/>
          <w:szCs w:val="36"/>
        </w:rPr>
      </w:pPr>
      <w:r w:rsidRPr="009E5F9C">
        <w:rPr>
          <w:color w:val="auto"/>
          <w:sz w:val="36"/>
          <w:szCs w:val="36"/>
        </w:rPr>
        <w:t>- «Правила благоустройства территории муниципального образования города Пугачева Саратовской области»;</w:t>
      </w:r>
      <w:r w:rsidR="001F40A0" w:rsidRPr="009E5F9C">
        <w:rPr>
          <w:color w:val="auto"/>
          <w:sz w:val="36"/>
          <w:szCs w:val="36"/>
        </w:rPr>
        <w:t xml:space="preserve"> </w:t>
      </w:r>
    </w:p>
    <w:p w14:paraId="30BE5527" w14:textId="22F3E2E1" w:rsidR="008055F1" w:rsidRPr="009E5F9C" w:rsidRDefault="008055F1" w:rsidP="008055F1">
      <w:pPr>
        <w:ind w:firstLine="709"/>
        <w:contextualSpacing/>
        <w:jc w:val="both"/>
        <w:rPr>
          <w:color w:val="auto"/>
          <w:sz w:val="36"/>
          <w:szCs w:val="36"/>
        </w:rPr>
      </w:pPr>
      <w:r w:rsidRPr="009E5F9C">
        <w:rPr>
          <w:rFonts w:ascii="Times New Roman" w:hAnsi="Times New Roman" w:cs="Times New Roman"/>
          <w:color w:val="auto"/>
          <w:sz w:val="36"/>
          <w:szCs w:val="36"/>
        </w:rPr>
        <w:t>-</w:t>
      </w:r>
      <w:r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 xml:space="preserve"> «Об утверждении Положения о порядке осуществления муниципального земельного контроля на территории муниципального образования города Пугачева Саратовской области»</w:t>
      </w:r>
      <w:r w:rsidR="00AE1F0D" w:rsidRPr="009E5F9C">
        <w:rPr>
          <w:rFonts w:ascii="Times New Roman" w:eastAsia="SimSun" w:hAnsi="Times New Roman" w:cs="Times New Roman"/>
          <w:color w:val="auto"/>
          <w:kern w:val="1"/>
          <w:sz w:val="36"/>
          <w:szCs w:val="36"/>
          <w:lang w:eastAsia="zh-CN" w:bidi="hi-IN"/>
        </w:rPr>
        <w:t>.</w:t>
      </w:r>
    </w:p>
    <w:p w14:paraId="10D5927C" w14:textId="5C73DCBE" w:rsidR="008055F1" w:rsidRPr="009E5F9C" w:rsidRDefault="008055F1" w:rsidP="00E44350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9E5F9C">
        <w:rPr>
          <w:rFonts w:ascii="Times New Roman" w:hAnsi="Times New Roman" w:cs="Times New Roman"/>
          <w:color w:val="auto"/>
          <w:sz w:val="36"/>
          <w:szCs w:val="36"/>
        </w:rPr>
        <w:t>- «Об утверждении Генерального плана муниципального образования города Пугачева</w:t>
      </w:r>
      <w:r w:rsidR="00916E24"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9E5F9C">
        <w:rPr>
          <w:rFonts w:ascii="Times New Roman" w:hAnsi="Times New Roman" w:cs="Times New Roman"/>
          <w:color w:val="auto"/>
          <w:sz w:val="36"/>
          <w:szCs w:val="36"/>
        </w:rPr>
        <w:t>Саратовской</w:t>
      </w:r>
      <w:r w:rsidR="00916E24" w:rsidRPr="009E5F9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9E5F9C">
        <w:rPr>
          <w:rFonts w:ascii="Times New Roman" w:hAnsi="Times New Roman" w:cs="Times New Roman"/>
          <w:color w:val="auto"/>
          <w:sz w:val="36"/>
          <w:szCs w:val="36"/>
        </w:rPr>
        <w:t>области».</w:t>
      </w:r>
    </w:p>
    <w:p w14:paraId="6C61664D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color w:val="auto"/>
          <w:sz w:val="36"/>
          <w:szCs w:val="36"/>
        </w:rPr>
      </w:pPr>
      <w:r w:rsidRPr="009E5F9C">
        <w:rPr>
          <w:color w:val="auto"/>
          <w:sz w:val="36"/>
          <w:szCs w:val="36"/>
        </w:rPr>
        <w:t xml:space="preserve">Было рассмотрено 8 устных вопросов по итогам реализации муниципальных программ. </w:t>
      </w:r>
    </w:p>
    <w:p w14:paraId="6F9E8E35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Одним из важных направлений в работе Совета </w:t>
      </w:r>
      <w:bookmarkStart w:id="2" w:name="_Hlk175148439"/>
      <w:r w:rsidRPr="009E5F9C">
        <w:rPr>
          <w:sz w:val="36"/>
          <w:szCs w:val="36"/>
        </w:rPr>
        <w:t>муниципального образования города Пугачева</w:t>
      </w:r>
      <w:bookmarkEnd w:id="2"/>
      <w:r w:rsidRPr="009E5F9C">
        <w:rPr>
          <w:sz w:val="36"/>
          <w:szCs w:val="36"/>
        </w:rPr>
        <w:t xml:space="preserve">, является работа по развитию системы информирования населения о деятельности органов местного самоуправления с использованием Интернет-ресурсов, а именно: официального сайта муниципального образования города Пугачева, </w:t>
      </w:r>
      <w:bookmarkStart w:id="3" w:name="_Hlk175148651"/>
      <w:r w:rsidRPr="009E5F9C">
        <w:rPr>
          <w:sz w:val="36"/>
          <w:szCs w:val="36"/>
        </w:rPr>
        <w:t xml:space="preserve">официальной страницы в социальной сети ВКонтакте, официальной страницы в социальной сети Одноклассники. </w:t>
      </w:r>
    </w:p>
    <w:bookmarkEnd w:id="3"/>
    <w:p w14:paraId="30C2795F" w14:textId="1E44927C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Деятельность Совета депутатов проходи</w:t>
      </w:r>
      <w:r w:rsidR="00E44350" w:rsidRPr="009E5F9C">
        <w:rPr>
          <w:sz w:val="36"/>
          <w:szCs w:val="36"/>
        </w:rPr>
        <w:t>т</w:t>
      </w:r>
      <w:r w:rsidRPr="009E5F9C">
        <w:rPr>
          <w:sz w:val="36"/>
          <w:szCs w:val="36"/>
        </w:rPr>
        <w:t xml:space="preserve"> в тесном и конструктивном сотрудничестве с администрацией </w:t>
      </w:r>
      <w:r w:rsidRPr="009E5F9C">
        <w:rPr>
          <w:sz w:val="36"/>
          <w:szCs w:val="36"/>
        </w:rPr>
        <w:lastRenderedPageBreak/>
        <w:t xml:space="preserve">Пугачевского района, контрольно-счетной комиссией </w:t>
      </w:r>
      <w:bookmarkStart w:id="4" w:name="_Hlk125454366"/>
      <w:r w:rsidRPr="009E5F9C">
        <w:rPr>
          <w:sz w:val="36"/>
          <w:szCs w:val="36"/>
        </w:rPr>
        <w:t>Пугачевского муниципального района</w:t>
      </w:r>
      <w:bookmarkEnd w:id="4"/>
      <w:r w:rsidRPr="009E5F9C">
        <w:rPr>
          <w:sz w:val="36"/>
          <w:szCs w:val="36"/>
        </w:rPr>
        <w:t>.</w:t>
      </w:r>
    </w:p>
    <w:p w14:paraId="2FB6FD91" w14:textId="36C958B3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Проекты решений, касающиеся финансов и муниципального имущества, направля</w:t>
      </w:r>
      <w:r w:rsidR="00E44350" w:rsidRPr="009E5F9C">
        <w:rPr>
          <w:sz w:val="36"/>
          <w:szCs w:val="36"/>
        </w:rPr>
        <w:t>ются</w:t>
      </w:r>
      <w:r w:rsidRPr="009E5F9C">
        <w:rPr>
          <w:sz w:val="36"/>
          <w:szCs w:val="36"/>
        </w:rPr>
        <w:t xml:space="preserve"> на экспертизу в контрольно-счетную комиссию Пугачевского муниципального района. </w:t>
      </w:r>
    </w:p>
    <w:p w14:paraId="1A2A652A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На заседаниях депутатских комиссий, на заседаниях Совета присутствовали глава Пугачевского муниципального района, заместители, руководители структурных подразделений администрации, председатель контрольно-счетной комиссии, а также специалисты администрации, руководители учреждений, организаций, расположенных в Пугачевском муниципальном районе. </w:t>
      </w:r>
    </w:p>
    <w:p w14:paraId="6777CCA7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На каждое заседание Совета приглашались представители прокуратуры, Общественной палаты Пугачевского муниципального района, средств массовой информации. </w:t>
      </w:r>
    </w:p>
    <w:p w14:paraId="79F31F0C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Совет муниципального образования города Пугачева в течение отчетного периода находился в постоянном взаимодействии с Пугачевской межрайонной прокуратурой. </w:t>
      </w:r>
    </w:p>
    <w:p w14:paraId="7EFAFD47" w14:textId="77777777" w:rsidR="008055F1" w:rsidRPr="009E5F9C" w:rsidRDefault="008055F1" w:rsidP="008055F1">
      <w:pPr>
        <w:pStyle w:val="20"/>
        <w:shd w:val="clear" w:color="auto" w:fill="auto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Из Пугачевской межрайонной прокуратуры в порядке правотворческой инициативы поступило четыре проекта решений Совета. На основании поступивших проектов были приняты соответствующие решения.</w:t>
      </w:r>
    </w:p>
    <w:p w14:paraId="7DD3789D" w14:textId="77777777" w:rsidR="008055F1" w:rsidRPr="009E5F9C" w:rsidRDefault="008055F1" w:rsidP="008055F1">
      <w:pPr>
        <w:pStyle w:val="20"/>
        <w:shd w:val="clear" w:color="auto" w:fill="auto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>Также из прокуратуры поступило три предложения и три протеста. На основании протестов и предложений были приняты и направлены в Пугачевскую прокуратуру соответствующие решения Совета.</w:t>
      </w:r>
    </w:p>
    <w:p w14:paraId="34C70790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 xml:space="preserve">В течение первого полугодия 2024 года в Совете муниципального образования города Пугачева проведено 7 публичных слушаний. </w:t>
      </w:r>
    </w:p>
    <w:p w14:paraId="5279E1C6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Темами публичных слушаний были:</w:t>
      </w:r>
    </w:p>
    <w:p w14:paraId="28D74731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об исполнении бюджета МО г. Пугачева за 2023 год;</w:t>
      </w:r>
    </w:p>
    <w:p w14:paraId="65D2E99B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 xml:space="preserve">о внесении изменений в Устав муниципального образования города Пугачева Пугачевского муниципального </w:t>
      </w:r>
      <w:r w:rsidRPr="009E5F9C">
        <w:rPr>
          <w:sz w:val="36"/>
          <w:szCs w:val="36"/>
        </w:rPr>
        <w:lastRenderedPageBreak/>
        <w:t>района Саратовской области;</w:t>
      </w:r>
    </w:p>
    <w:p w14:paraId="6758D219" w14:textId="3DE5DE4F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о внесении изменений в решение «Об утверждении Правил землепользования и застройки территории муниципального образования города Пугачева Саратовской области»;</w:t>
      </w:r>
    </w:p>
    <w:p w14:paraId="5580ED69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о проекте внесения изменений в Генеральный план муниципального образования город Пугачев Пугачевского муниципального района Саратовской области и другие.</w:t>
      </w:r>
    </w:p>
    <w:p w14:paraId="4E20B74D" w14:textId="77777777" w:rsidR="008055F1" w:rsidRPr="009E5F9C" w:rsidRDefault="008055F1" w:rsidP="008055F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9E5F9C">
        <w:rPr>
          <w:rFonts w:ascii="Times New Roman" w:eastAsia="Times New Roman" w:hAnsi="Times New Roman" w:cs="Times New Roman"/>
          <w:color w:val="auto"/>
          <w:sz w:val="36"/>
          <w:szCs w:val="36"/>
        </w:rPr>
        <w:t>Информационным источником для изучения деятельности Совета</w:t>
      </w:r>
      <w:r w:rsidRPr="009E5F9C">
        <w:rPr>
          <w:sz w:val="36"/>
          <w:szCs w:val="36"/>
        </w:rPr>
        <w:t xml:space="preserve"> </w:t>
      </w:r>
      <w:r w:rsidRPr="009E5F9C">
        <w:rPr>
          <w:rFonts w:ascii="Times New Roman" w:eastAsia="Times New Roman" w:hAnsi="Times New Roman" w:cs="Times New Roman"/>
          <w:color w:val="auto"/>
          <w:sz w:val="36"/>
          <w:szCs w:val="36"/>
        </w:rPr>
        <w:t>муниципального образования города Пугачева является информационный бюллетень муниципального образования города Пугачева Саратовской области и официальный сайт муниципального образования города Пугачева в сети Интернет. На официальном сайте размещена общая информация о Совете, график приема граждан депутатами, принятые решения, информация о проведении публичных слушаний,</w:t>
      </w:r>
      <w:r w:rsidRPr="009E5F9C">
        <w:rPr>
          <w:sz w:val="36"/>
          <w:szCs w:val="36"/>
        </w:rPr>
        <w:t xml:space="preserve"> </w:t>
      </w:r>
      <w:r w:rsidRPr="009E5F9C">
        <w:rPr>
          <w:rFonts w:ascii="Times New Roman" w:eastAsia="Times New Roman" w:hAnsi="Times New Roman" w:cs="Times New Roman"/>
          <w:color w:val="auto"/>
          <w:sz w:val="36"/>
          <w:szCs w:val="36"/>
        </w:rPr>
        <w:t>план работы Совета муниципального образования города Пугачева Саратовской области и многое другое. Всего за отчетный период на сайте муниципального образования города Пугачева было размещено более 40 материалов и выпущено 17 номеров газеты.</w:t>
      </w:r>
    </w:p>
    <w:p w14:paraId="5824DCDD" w14:textId="77777777" w:rsidR="008055F1" w:rsidRPr="009E5F9C" w:rsidRDefault="008055F1" w:rsidP="008055F1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 xml:space="preserve">Об исполнении непосредственно своих полномочий позвольте коротко доложить следующее. </w:t>
      </w:r>
    </w:p>
    <w:p w14:paraId="1939E699" w14:textId="77777777" w:rsidR="008055F1" w:rsidRPr="009E5F9C" w:rsidRDefault="008055F1" w:rsidP="008055F1">
      <w:pPr>
        <w:pStyle w:val="20"/>
        <w:spacing w:before="0" w:after="0" w:line="240" w:lineRule="auto"/>
        <w:ind w:firstLine="760"/>
        <w:rPr>
          <w:sz w:val="36"/>
          <w:szCs w:val="36"/>
        </w:rPr>
      </w:pPr>
      <w:r w:rsidRPr="009E5F9C">
        <w:rPr>
          <w:sz w:val="36"/>
          <w:szCs w:val="36"/>
        </w:rPr>
        <w:t xml:space="preserve">В соответствии со статьей 29 Устава, Глава поселения в пределах своих полномочий, установленных федеральными законами, законами Саратовской области, настоящим Уставом, нормативными правовыми актами Совета, издает постановления и распоряжения по вопросам организации деятельности Совета муниципального образования города Пугачева, а также постановления и распоряжения по иным вопросам, отнесенным к его компетенции. В рамках нормотворческой деятельности за отчетный период мною было издано 8 постановлений, 8 распоряжений, регламентирующих основные вопросы исполнения </w:t>
      </w:r>
      <w:r w:rsidRPr="009E5F9C">
        <w:rPr>
          <w:sz w:val="36"/>
          <w:szCs w:val="36"/>
        </w:rPr>
        <w:lastRenderedPageBreak/>
        <w:t>полномочий по решению вопросов местного значения.</w:t>
      </w:r>
    </w:p>
    <w:p w14:paraId="5D504D07" w14:textId="77777777" w:rsidR="008055F1" w:rsidRPr="009E5F9C" w:rsidRDefault="008055F1" w:rsidP="008055F1">
      <w:pPr>
        <w:pStyle w:val="20"/>
        <w:spacing w:before="0" w:after="0" w:line="240" w:lineRule="auto"/>
        <w:ind w:firstLine="709"/>
        <w:rPr>
          <w:sz w:val="36"/>
          <w:szCs w:val="36"/>
        </w:rPr>
      </w:pPr>
      <w:r w:rsidRPr="009E5F9C">
        <w:rPr>
          <w:sz w:val="36"/>
          <w:szCs w:val="36"/>
        </w:rPr>
        <w:t>Как глава муниципального образования города Пугачева представляла интересы его жителей в отношениях с органами государственной власти, органами местного самоуправления других муниципальных образований, федеральными и региональными органами, гражданами и организациями.</w:t>
      </w:r>
    </w:p>
    <w:p w14:paraId="6CA7F063" w14:textId="4C9F6F5B" w:rsidR="008055F1" w:rsidRPr="009E5F9C" w:rsidRDefault="008055F1" w:rsidP="008055F1">
      <w:pPr>
        <w:pStyle w:val="ab"/>
        <w:shd w:val="clear" w:color="auto" w:fill="FFFFFF"/>
        <w:ind w:firstLine="709"/>
        <w:jc w:val="both"/>
        <w:rPr>
          <w:rFonts w:eastAsia="Times New Roman"/>
          <w:sz w:val="36"/>
          <w:szCs w:val="36"/>
          <w:lang w:bidi="ar-SA"/>
        </w:rPr>
      </w:pPr>
      <w:r w:rsidRPr="009E5F9C">
        <w:rPr>
          <w:sz w:val="36"/>
          <w:szCs w:val="36"/>
        </w:rPr>
        <w:t>Большое внимание уделял</w:t>
      </w:r>
      <w:r w:rsidR="009A50F9" w:rsidRPr="009E5F9C">
        <w:rPr>
          <w:sz w:val="36"/>
          <w:szCs w:val="36"/>
        </w:rPr>
        <w:t>ось</w:t>
      </w:r>
      <w:r w:rsidRPr="009E5F9C">
        <w:rPr>
          <w:sz w:val="36"/>
          <w:szCs w:val="36"/>
        </w:rPr>
        <w:t xml:space="preserve"> работе по обращению граждан для разрешения различных ситуаций. </w:t>
      </w:r>
    </w:p>
    <w:p w14:paraId="01BE06EC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В отчетном периоде мною, как главой муниципального образования города Пугачева, рассмотрено 90 единиц официальной корреспонденции, в том числе письменные обращения граждан. Направлено 68 обращений, информации в различные инстанции, а также велся прием по устным обращениям.</w:t>
      </w:r>
    </w:p>
    <w:p w14:paraId="721C3012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К рассмотрению, обсуждению и решению проблем, поставленных в обращениях, привлекались непосредственно граждане, должностные лица, администрация Пугачевского района.</w:t>
      </w:r>
    </w:p>
    <w:p w14:paraId="3E6D266A" w14:textId="507E649C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 xml:space="preserve">На основании ходатайств руководителей организаций и учреждений города Пугачева, за добросовестный труд и высокие производственные показатели, Почетными грамотами Совета муниципального образования города Пугачева были награждены 6 человек, Благодарностью Совета </w:t>
      </w:r>
      <w:r w:rsidR="009E5F9C" w:rsidRPr="009E5F9C">
        <w:rPr>
          <w:sz w:val="36"/>
          <w:szCs w:val="36"/>
        </w:rPr>
        <w:t xml:space="preserve">- </w:t>
      </w:r>
      <w:r w:rsidRPr="009E5F9C">
        <w:rPr>
          <w:sz w:val="36"/>
          <w:szCs w:val="36"/>
        </w:rPr>
        <w:t>2 человека. Благодарственное письмо получил 1 человек. За спортивные достижения Почетной Грамотой главы муниципального образования города Пугачева, были награждены 25 участников соревнований по волейболу и пауэрлифтингу.</w:t>
      </w:r>
    </w:p>
    <w:p w14:paraId="2CDCB6DD" w14:textId="124BD13D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Принимала участие в социально-значимых мероприятиях города Пугачева</w:t>
      </w:r>
      <w:r w:rsidR="00F53E9B" w:rsidRPr="009E5F9C">
        <w:rPr>
          <w:sz w:val="36"/>
          <w:szCs w:val="36"/>
        </w:rPr>
        <w:t xml:space="preserve">, </w:t>
      </w:r>
      <w:r w:rsidRPr="009E5F9C">
        <w:rPr>
          <w:sz w:val="36"/>
          <w:szCs w:val="36"/>
        </w:rPr>
        <w:t xml:space="preserve">в акциях, проводимых партией «Единая Россия», таких как «Всей семьей на выборы», посадка деревьев в роще Памяти, и др. </w:t>
      </w:r>
    </w:p>
    <w:p w14:paraId="2A6019B9" w14:textId="77777777" w:rsidR="008055F1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 </w:t>
      </w:r>
    </w:p>
    <w:p w14:paraId="43C79517" w14:textId="77777777" w:rsidR="008055F1" w:rsidRPr="009E5F9C" w:rsidRDefault="008055F1" w:rsidP="008055F1">
      <w:pPr>
        <w:pStyle w:val="20"/>
        <w:spacing w:before="0" w:after="0" w:line="240" w:lineRule="auto"/>
        <w:ind w:firstLine="740"/>
        <w:jc w:val="center"/>
        <w:rPr>
          <w:sz w:val="36"/>
          <w:szCs w:val="36"/>
        </w:rPr>
      </w:pPr>
      <w:r w:rsidRPr="009E5F9C">
        <w:rPr>
          <w:sz w:val="36"/>
          <w:szCs w:val="36"/>
        </w:rPr>
        <w:t>Уважаемые участники заседания!</w:t>
      </w:r>
    </w:p>
    <w:p w14:paraId="5AAF66C0" w14:textId="77777777" w:rsidR="008055F1" w:rsidRPr="009E5F9C" w:rsidRDefault="008055F1" w:rsidP="008055F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E5F9C">
        <w:rPr>
          <w:rFonts w:ascii="Times New Roman" w:hAnsi="Times New Roman" w:cs="Times New Roman"/>
          <w:sz w:val="36"/>
          <w:szCs w:val="36"/>
        </w:rPr>
        <w:lastRenderedPageBreak/>
        <w:t>Хочется выразить благодарность депутатам, жителям, общественным организациям, коллективу администрации, руководителям предприятий и учреждений за конструктивное взаимодействие, в результате которого наш город динамично развивается и становится комфортным для жизни.</w:t>
      </w:r>
    </w:p>
    <w:p w14:paraId="1605B3F6" w14:textId="77777777" w:rsidR="008055F1" w:rsidRPr="009E5F9C" w:rsidRDefault="008055F1" w:rsidP="008055F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E5F9C">
        <w:rPr>
          <w:rFonts w:ascii="Times New Roman" w:hAnsi="Times New Roman" w:cs="Times New Roman"/>
          <w:sz w:val="36"/>
          <w:szCs w:val="36"/>
        </w:rPr>
        <w:t xml:space="preserve">Благодарю за внимание! </w:t>
      </w:r>
    </w:p>
    <w:p w14:paraId="2B730D40" w14:textId="77777777" w:rsidR="009A50F9" w:rsidRPr="009E5F9C" w:rsidRDefault="009A50F9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</w:p>
    <w:p w14:paraId="02F21F53" w14:textId="77777777" w:rsidR="009A50F9" w:rsidRPr="009E5F9C" w:rsidRDefault="008055F1" w:rsidP="008055F1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 xml:space="preserve">Глава муниципального </w:t>
      </w:r>
    </w:p>
    <w:p w14:paraId="263B98C7" w14:textId="14DD9C17" w:rsidR="008055F1" w:rsidRPr="009E5F9C" w:rsidRDefault="009A50F9" w:rsidP="009A50F9">
      <w:pPr>
        <w:pStyle w:val="20"/>
        <w:spacing w:before="0" w:after="0" w:line="240" w:lineRule="auto"/>
        <w:ind w:firstLine="740"/>
        <w:rPr>
          <w:sz w:val="36"/>
          <w:szCs w:val="36"/>
        </w:rPr>
      </w:pPr>
      <w:r w:rsidRPr="009E5F9C">
        <w:rPr>
          <w:sz w:val="36"/>
          <w:szCs w:val="36"/>
        </w:rPr>
        <w:t>о</w:t>
      </w:r>
      <w:r w:rsidR="008055F1" w:rsidRPr="009E5F9C">
        <w:rPr>
          <w:sz w:val="36"/>
          <w:szCs w:val="36"/>
        </w:rPr>
        <w:t>бразования</w:t>
      </w:r>
      <w:r w:rsidRPr="009E5F9C">
        <w:rPr>
          <w:sz w:val="36"/>
          <w:szCs w:val="36"/>
        </w:rPr>
        <w:t xml:space="preserve"> </w:t>
      </w:r>
      <w:r w:rsidR="008055F1" w:rsidRPr="009E5F9C">
        <w:rPr>
          <w:sz w:val="36"/>
          <w:szCs w:val="36"/>
        </w:rPr>
        <w:t>города Пугачева</w:t>
      </w:r>
      <w:r w:rsidR="008055F1" w:rsidRPr="009E5F9C">
        <w:rPr>
          <w:sz w:val="36"/>
          <w:szCs w:val="36"/>
        </w:rPr>
        <w:tab/>
      </w:r>
      <w:r w:rsidR="008055F1" w:rsidRPr="009E5F9C">
        <w:rPr>
          <w:sz w:val="36"/>
          <w:szCs w:val="36"/>
        </w:rPr>
        <w:tab/>
        <w:t>Е.С. Ивлиева</w:t>
      </w:r>
    </w:p>
    <w:p w14:paraId="1409818F" w14:textId="77777777" w:rsidR="008055F1" w:rsidRPr="009E5F9C" w:rsidRDefault="008055F1" w:rsidP="00967987">
      <w:pPr>
        <w:pBdr>
          <w:bottom w:val="dotted" w:sz="24" w:space="1" w:color="auto"/>
        </w:pBd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06E2C45A" w14:textId="77777777" w:rsidR="008055F1" w:rsidRPr="009E5F9C" w:rsidRDefault="008055F1" w:rsidP="00967987">
      <w:pPr>
        <w:pBdr>
          <w:bottom w:val="dotted" w:sz="24" w:space="1" w:color="auto"/>
        </w:pBd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8055F1" w:rsidRPr="009E5F9C" w:rsidSect="00C21D4B">
      <w:footerReference w:type="first" r:id="rId8"/>
      <w:type w:val="continuous"/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5CC1" w14:textId="77777777" w:rsidR="002F4839" w:rsidRDefault="002F4839" w:rsidP="00C64828">
      <w:r>
        <w:separator/>
      </w:r>
    </w:p>
  </w:endnote>
  <w:endnote w:type="continuationSeparator" w:id="0">
    <w:p w14:paraId="29FEB3CD" w14:textId="77777777" w:rsidR="002F4839" w:rsidRDefault="002F4839" w:rsidP="00C6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4342" w14:textId="77777777" w:rsidR="00C64828" w:rsidRDefault="00000000">
    <w:pPr>
      <w:rPr>
        <w:sz w:val="2"/>
        <w:szCs w:val="2"/>
      </w:rPr>
    </w:pPr>
    <w:r>
      <w:pict w14:anchorId="207F494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55pt;margin-top:787.95pt;width:4.3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4E2B0F5F" w14:textId="77777777" w:rsidR="00C64828" w:rsidRDefault="0057585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6436C" w:rsidRPr="0036436C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252A" w14:textId="77777777" w:rsidR="002F4839" w:rsidRDefault="002F4839"/>
  </w:footnote>
  <w:footnote w:type="continuationSeparator" w:id="0">
    <w:p w14:paraId="6F651633" w14:textId="77777777" w:rsidR="002F4839" w:rsidRDefault="002F4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1D6A"/>
    <w:multiLevelType w:val="multilevel"/>
    <w:tmpl w:val="2136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8288B"/>
    <w:multiLevelType w:val="hybridMultilevel"/>
    <w:tmpl w:val="1D6AB158"/>
    <w:lvl w:ilvl="0" w:tplc="5C103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228C"/>
    <w:multiLevelType w:val="multilevel"/>
    <w:tmpl w:val="D1F8C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8192267">
    <w:abstractNumId w:val="2"/>
  </w:num>
  <w:num w:numId="2" w16cid:durableId="476457468">
    <w:abstractNumId w:val="0"/>
  </w:num>
  <w:num w:numId="3" w16cid:durableId="122899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828"/>
    <w:rsid w:val="000011DA"/>
    <w:rsid w:val="00002A4A"/>
    <w:rsid w:val="00007FA8"/>
    <w:rsid w:val="0001311C"/>
    <w:rsid w:val="00015FA7"/>
    <w:rsid w:val="00026DAD"/>
    <w:rsid w:val="00027140"/>
    <w:rsid w:val="00031B16"/>
    <w:rsid w:val="000429DA"/>
    <w:rsid w:val="00044197"/>
    <w:rsid w:val="00054125"/>
    <w:rsid w:val="00065DDB"/>
    <w:rsid w:val="00066A8D"/>
    <w:rsid w:val="00067A7F"/>
    <w:rsid w:val="00080C42"/>
    <w:rsid w:val="00087AEF"/>
    <w:rsid w:val="000958FD"/>
    <w:rsid w:val="00095F31"/>
    <w:rsid w:val="0009646F"/>
    <w:rsid w:val="000A2907"/>
    <w:rsid w:val="000A43A7"/>
    <w:rsid w:val="000A5D83"/>
    <w:rsid w:val="000B6B8E"/>
    <w:rsid w:val="000C0D42"/>
    <w:rsid w:val="000C1E89"/>
    <w:rsid w:val="000C1FBA"/>
    <w:rsid w:val="000C3139"/>
    <w:rsid w:val="000C6F0F"/>
    <w:rsid w:val="000D11AF"/>
    <w:rsid w:val="000D2D0D"/>
    <w:rsid w:val="000D45D7"/>
    <w:rsid w:val="000D6A61"/>
    <w:rsid w:val="000F3E0C"/>
    <w:rsid w:val="000F61F5"/>
    <w:rsid w:val="001061C1"/>
    <w:rsid w:val="001103ED"/>
    <w:rsid w:val="00112DF8"/>
    <w:rsid w:val="00114387"/>
    <w:rsid w:val="001143D6"/>
    <w:rsid w:val="00117085"/>
    <w:rsid w:val="001213E0"/>
    <w:rsid w:val="00122907"/>
    <w:rsid w:val="00132509"/>
    <w:rsid w:val="00136771"/>
    <w:rsid w:val="001378C2"/>
    <w:rsid w:val="00146B0E"/>
    <w:rsid w:val="00156632"/>
    <w:rsid w:val="001663D3"/>
    <w:rsid w:val="00181C63"/>
    <w:rsid w:val="001922CE"/>
    <w:rsid w:val="001951C4"/>
    <w:rsid w:val="00195BDC"/>
    <w:rsid w:val="001A096F"/>
    <w:rsid w:val="001A75AC"/>
    <w:rsid w:val="001B4529"/>
    <w:rsid w:val="001B6FD4"/>
    <w:rsid w:val="001C3919"/>
    <w:rsid w:val="001C7C8D"/>
    <w:rsid w:val="001E271B"/>
    <w:rsid w:val="001F1A37"/>
    <w:rsid w:val="001F40A0"/>
    <w:rsid w:val="002105F9"/>
    <w:rsid w:val="0022073C"/>
    <w:rsid w:val="00222724"/>
    <w:rsid w:val="0022572D"/>
    <w:rsid w:val="00233964"/>
    <w:rsid w:val="002351B9"/>
    <w:rsid w:val="00235355"/>
    <w:rsid w:val="00245BC5"/>
    <w:rsid w:val="002501E6"/>
    <w:rsid w:val="002515F3"/>
    <w:rsid w:val="0025605F"/>
    <w:rsid w:val="00271C6A"/>
    <w:rsid w:val="00276BB7"/>
    <w:rsid w:val="00280589"/>
    <w:rsid w:val="0028186B"/>
    <w:rsid w:val="002846C4"/>
    <w:rsid w:val="00290847"/>
    <w:rsid w:val="0029259B"/>
    <w:rsid w:val="00294007"/>
    <w:rsid w:val="0029716B"/>
    <w:rsid w:val="002A2ADF"/>
    <w:rsid w:val="002A325A"/>
    <w:rsid w:val="002B0287"/>
    <w:rsid w:val="002B3552"/>
    <w:rsid w:val="002C35E7"/>
    <w:rsid w:val="002E01CF"/>
    <w:rsid w:val="002F21DA"/>
    <w:rsid w:val="002F4839"/>
    <w:rsid w:val="003054ED"/>
    <w:rsid w:val="0031006B"/>
    <w:rsid w:val="00310C1A"/>
    <w:rsid w:val="00311A8A"/>
    <w:rsid w:val="00322196"/>
    <w:rsid w:val="0033462D"/>
    <w:rsid w:val="0033575B"/>
    <w:rsid w:val="003365FB"/>
    <w:rsid w:val="003508E8"/>
    <w:rsid w:val="00351BD3"/>
    <w:rsid w:val="00357DAB"/>
    <w:rsid w:val="00361720"/>
    <w:rsid w:val="00361D25"/>
    <w:rsid w:val="0036436C"/>
    <w:rsid w:val="00387C51"/>
    <w:rsid w:val="0039011D"/>
    <w:rsid w:val="00392B72"/>
    <w:rsid w:val="003A19EC"/>
    <w:rsid w:val="003A364B"/>
    <w:rsid w:val="003A748E"/>
    <w:rsid w:val="003B0F03"/>
    <w:rsid w:val="003B1875"/>
    <w:rsid w:val="003B34FE"/>
    <w:rsid w:val="003C120F"/>
    <w:rsid w:val="003C67AF"/>
    <w:rsid w:val="003C780E"/>
    <w:rsid w:val="003D7B34"/>
    <w:rsid w:val="003E1DCF"/>
    <w:rsid w:val="003E4495"/>
    <w:rsid w:val="003E62A0"/>
    <w:rsid w:val="003F1710"/>
    <w:rsid w:val="00401995"/>
    <w:rsid w:val="00401A7C"/>
    <w:rsid w:val="00417E63"/>
    <w:rsid w:val="00421240"/>
    <w:rsid w:val="00431938"/>
    <w:rsid w:val="00433960"/>
    <w:rsid w:val="004347CA"/>
    <w:rsid w:val="00437738"/>
    <w:rsid w:val="004402B0"/>
    <w:rsid w:val="00440AC5"/>
    <w:rsid w:val="00443948"/>
    <w:rsid w:val="00445112"/>
    <w:rsid w:val="0046103C"/>
    <w:rsid w:val="00461CFD"/>
    <w:rsid w:val="00466CC7"/>
    <w:rsid w:val="0046775B"/>
    <w:rsid w:val="00471566"/>
    <w:rsid w:val="00490BA7"/>
    <w:rsid w:val="00494E53"/>
    <w:rsid w:val="004960F7"/>
    <w:rsid w:val="00496379"/>
    <w:rsid w:val="004A0B2F"/>
    <w:rsid w:val="004A253C"/>
    <w:rsid w:val="004A32A4"/>
    <w:rsid w:val="004A62C2"/>
    <w:rsid w:val="004C66F4"/>
    <w:rsid w:val="004C6C40"/>
    <w:rsid w:val="004D7538"/>
    <w:rsid w:val="004E6B6B"/>
    <w:rsid w:val="004F0848"/>
    <w:rsid w:val="005076DD"/>
    <w:rsid w:val="0051079F"/>
    <w:rsid w:val="00547E42"/>
    <w:rsid w:val="0055189E"/>
    <w:rsid w:val="00554ED4"/>
    <w:rsid w:val="00555231"/>
    <w:rsid w:val="00557D69"/>
    <w:rsid w:val="00564F7C"/>
    <w:rsid w:val="0057039B"/>
    <w:rsid w:val="00570A3C"/>
    <w:rsid w:val="00574667"/>
    <w:rsid w:val="00575852"/>
    <w:rsid w:val="00581D16"/>
    <w:rsid w:val="0058507C"/>
    <w:rsid w:val="00592530"/>
    <w:rsid w:val="005A54E1"/>
    <w:rsid w:val="005B0BF2"/>
    <w:rsid w:val="005B1881"/>
    <w:rsid w:val="005C5580"/>
    <w:rsid w:val="005C7790"/>
    <w:rsid w:val="005D6A0E"/>
    <w:rsid w:val="005E275E"/>
    <w:rsid w:val="005E3966"/>
    <w:rsid w:val="005E7FC5"/>
    <w:rsid w:val="005F4B88"/>
    <w:rsid w:val="005F5239"/>
    <w:rsid w:val="005F7C24"/>
    <w:rsid w:val="00603D1D"/>
    <w:rsid w:val="00611506"/>
    <w:rsid w:val="00612975"/>
    <w:rsid w:val="006165AF"/>
    <w:rsid w:val="00616C6F"/>
    <w:rsid w:val="0063490D"/>
    <w:rsid w:val="006358F1"/>
    <w:rsid w:val="006377E8"/>
    <w:rsid w:val="00654779"/>
    <w:rsid w:val="00657CF1"/>
    <w:rsid w:val="00673704"/>
    <w:rsid w:val="006757C4"/>
    <w:rsid w:val="00681AD1"/>
    <w:rsid w:val="006828BE"/>
    <w:rsid w:val="00696C8F"/>
    <w:rsid w:val="006B052D"/>
    <w:rsid w:val="006B2994"/>
    <w:rsid w:val="006B6ABD"/>
    <w:rsid w:val="006C7C80"/>
    <w:rsid w:val="006D4494"/>
    <w:rsid w:val="006E2162"/>
    <w:rsid w:val="006F339E"/>
    <w:rsid w:val="0070646B"/>
    <w:rsid w:val="007071B9"/>
    <w:rsid w:val="007134E2"/>
    <w:rsid w:val="007149DB"/>
    <w:rsid w:val="007362EB"/>
    <w:rsid w:val="007505E2"/>
    <w:rsid w:val="00756274"/>
    <w:rsid w:val="0075763B"/>
    <w:rsid w:val="0076039F"/>
    <w:rsid w:val="007619F3"/>
    <w:rsid w:val="00776063"/>
    <w:rsid w:val="0078057C"/>
    <w:rsid w:val="00784EDB"/>
    <w:rsid w:val="00793A63"/>
    <w:rsid w:val="007A0CCD"/>
    <w:rsid w:val="007A1F69"/>
    <w:rsid w:val="007A3A4A"/>
    <w:rsid w:val="007A520B"/>
    <w:rsid w:val="007A5FF8"/>
    <w:rsid w:val="007A60C4"/>
    <w:rsid w:val="007A6B87"/>
    <w:rsid w:val="007A6BD5"/>
    <w:rsid w:val="007B5E93"/>
    <w:rsid w:val="007C2304"/>
    <w:rsid w:val="007C3632"/>
    <w:rsid w:val="007C747B"/>
    <w:rsid w:val="007D09C9"/>
    <w:rsid w:val="007D1584"/>
    <w:rsid w:val="007D25B1"/>
    <w:rsid w:val="007F5948"/>
    <w:rsid w:val="007F77FF"/>
    <w:rsid w:val="008055F1"/>
    <w:rsid w:val="008103C8"/>
    <w:rsid w:val="00810652"/>
    <w:rsid w:val="00810B70"/>
    <w:rsid w:val="00814532"/>
    <w:rsid w:val="0082234F"/>
    <w:rsid w:val="00822D3C"/>
    <w:rsid w:val="00826922"/>
    <w:rsid w:val="00827768"/>
    <w:rsid w:val="00833F61"/>
    <w:rsid w:val="00843B54"/>
    <w:rsid w:val="0085465D"/>
    <w:rsid w:val="008608EA"/>
    <w:rsid w:val="008616AE"/>
    <w:rsid w:val="00875A85"/>
    <w:rsid w:val="008843CC"/>
    <w:rsid w:val="00890376"/>
    <w:rsid w:val="008903FD"/>
    <w:rsid w:val="008B237D"/>
    <w:rsid w:val="008B2A98"/>
    <w:rsid w:val="008B5301"/>
    <w:rsid w:val="008B71E5"/>
    <w:rsid w:val="008E2595"/>
    <w:rsid w:val="008F1085"/>
    <w:rsid w:val="009020CB"/>
    <w:rsid w:val="00906375"/>
    <w:rsid w:val="00912F9E"/>
    <w:rsid w:val="00914676"/>
    <w:rsid w:val="00916E24"/>
    <w:rsid w:val="00921A77"/>
    <w:rsid w:val="009237D4"/>
    <w:rsid w:val="009440E1"/>
    <w:rsid w:val="00944903"/>
    <w:rsid w:val="009559AD"/>
    <w:rsid w:val="009601DC"/>
    <w:rsid w:val="00961E5F"/>
    <w:rsid w:val="00967987"/>
    <w:rsid w:val="00970A94"/>
    <w:rsid w:val="009728A4"/>
    <w:rsid w:val="00976D0A"/>
    <w:rsid w:val="009867BE"/>
    <w:rsid w:val="009873B6"/>
    <w:rsid w:val="009A50F9"/>
    <w:rsid w:val="009B40FF"/>
    <w:rsid w:val="009B42A7"/>
    <w:rsid w:val="009C27BB"/>
    <w:rsid w:val="009C5390"/>
    <w:rsid w:val="009D2326"/>
    <w:rsid w:val="009E1057"/>
    <w:rsid w:val="009E129D"/>
    <w:rsid w:val="009E5F9C"/>
    <w:rsid w:val="00A073F6"/>
    <w:rsid w:val="00A10FCC"/>
    <w:rsid w:val="00A3071B"/>
    <w:rsid w:val="00A3257F"/>
    <w:rsid w:val="00A4689A"/>
    <w:rsid w:val="00A536E2"/>
    <w:rsid w:val="00A546D2"/>
    <w:rsid w:val="00A55A14"/>
    <w:rsid w:val="00A6180C"/>
    <w:rsid w:val="00A70560"/>
    <w:rsid w:val="00A72B1B"/>
    <w:rsid w:val="00A91A83"/>
    <w:rsid w:val="00AA7687"/>
    <w:rsid w:val="00AB1FA3"/>
    <w:rsid w:val="00AB2D34"/>
    <w:rsid w:val="00AC13C1"/>
    <w:rsid w:val="00AC4A26"/>
    <w:rsid w:val="00AD122A"/>
    <w:rsid w:val="00AE1F0D"/>
    <w:rsid w:val="00AF1927"/>
    <w:rsid w:val="00AF1FC2"/>
    <w:rsid w:val="00AF3E70"/>
    <w:rsid w:val="00AF6624"/>
    <w:rsid w:val="00B06582"/>
    <w:rsid w:val="00B06795"/>
    <w:rsid w:val="00B06A8D"/>
    <w:rsid w:val="00B07CB6"/>
    <w:rsid w:val="00B1133B"/>
    <w:rsid w:val="00B12994"/>
    <w:rsid w:val="00B21A8B"/>
    <w:rsid w:val="00B24175"/>
    <w:rsid w:val="00B32A06"/>
    <w:rsid w:val="00B3754F"/>
    <w:rsid w:val="00B406EA"/>
    <w:rsid w:val="00B66009"/>
    <w:rsid w:val="00B70AAF"/>
    <w:rsid w:val="00B71DAF"/>
    <w:rsid w:val="00B746DB"/>
    <w:rsid w:val="00B8437D"/>
    <w:rsid w:val="00B94FD1"/>
    <w:rsid w:val="00B97E58"/>
    <w:rsid w:val="00BA05B7"/>
    <w:rsid w:val="00BA1F99"/>
    <w:rsid w:val="00BA4825"/>
    <w:rsid w:val="00BA7D46"/>
    <w:rsid w:val="00BB345C"/>
    <w:rsid w:val="00BB3B58"/>
    <w:rsid w:val="00BB5659"/>
    <w:rsid w:val="00BB5DF6"/>
    <w:rsid w:val="00BF680A"/>
    <w:rsid w:val="00BF7D6A"/>
    <w:rsid w:val="00C0285A"/>
    <w:rsid w:val="00C03CB9"/>
    <w:rsid w:val="00C04A77"/>
    <w:rsid w:val="00C06A2A"/>
    <w:rsid w:val="00C21D4B"/>
    <w:rsid w:val="00C25197"/>
    <w:rsid w:val="00C322A5"/>
    <w:rsid w:val="00C32FA5"/>
    <w:rsid w:val="00C33EBA"/>
    <w:rsid w:val="00C36F9C"/>
    <w:rsid w:val="00C43B4E"/>
    <w:rsid w:val="00C45274"/>
    <w:rsid w:val="00C509A6"/>
    <w:rsid w:val="00C518B5"/>
    <w:rsid w:val="00C56A13"/>
    <w:rsid w:val="00C64828"/>
    <w:rsid w:val="00C72ACA"/>
    <w:rsid w:val="00C7548E"/>
    <w:rsid w:val="00C80894"/>
    <w:rsid w:val="00C85EEE"/>
    <w:rsid w:val="00C86AD2"/>
    <w:rsid w:val="00C86BF8"/>
    <w:rsid w:val="00CB21AA"/>
    <w:rsid w:val="00CB731C"/>
    <w:rsid w:val="00CB7B91"/>
    <w:rsid w:val="00CC0B82"/>
    <w:rsid w:val="00CC382B"/>
    <w:rsid w:val="00CC5435"/>
    <w:rsid w:val="00CD7EB4"/>
    <w:rsid w:val="00CE5DD8"/>
    <w:rsid w:val="00D0613C"/>
    <w:rsid w:val="00D17B4A"/>
    <w:rsid w:val="00D25839"/>
    <w:rsid w:val="00D330F4"/>
    <w:rsid w:val="00D43DC4"/>
    <w:rsid w:val="00D44162"/>
    <w:rsid w:val="00D45059"/>
    <w:rsid w:val="00D46760"/>
    <w:rsid w:val="00D57CA8"/>
    <w:rsid w:val="00D717F7"/>
    <w:rsid w:val="00D800DB"/>
    <w:rsid w:val="00D828F1"/>
    <w:rsid w:val="00D8369B"/>
    <w:rsid w:val="00D843E4"/>
    <w:rsid w:val="00D85DA7"/>
    <w:rsid w:val="00D903E9"/>
    <w:rsid w:val="00DA29E6"/>
    <w:rsid w:val="00DB4014"/>
    <w:rsid w:val="00DB5C2A"/>
    <w:rsid w:val="00DD24C6"/>
    <w:rsid w:val="00DD40BE"/>
    <w:rsid w:val="00DD532B"/>
    <w:rsid w:val="00DD5B63"/>
    <w:rsid w:val="00DD7422"/>
    <w:rsid w:val="00DF2910"/>
    <w:rsid w:val="00DF63F0"/>
    <w:rsid w:val="00DF696D"/>
    <w:rsid w:val="00E01D45"/>
    <w:rsid w:val="00E17448"/>
    <w:rsid w:val="00E2103D"/>
    <w:rsid w:val="00E25C92"/>
    <w:rsid w:val="00E34BBD"/>
    <w:rsid w:val="00E44350"/>
    <w:rsid w:val="00E53C90"/>
    <w:rsid w:val="00E6028F"/>
    <w:rsid w:val="00E602A7"/>
    <w:rsid w:val="00E929A9"/>
    <w:rsid w:val="00E95659"/>
    <w:rsid w:val="00EA13A8"/>
    <w:rsid w:val="00EA2A1B"/>
    <w:rsid w:val="00EA4D9B"/>
    <w:rsid w:val="00EA536E"/>
    <w:rsid w:val="00EA76E4"/>
    <w:rsid w:val="00EB0003"/>
    <w:rsid w:val="00EB11F1"/>
    <w:rsid w:val="00EB3FE4"/>
    <w:rsid w:val="00EB488F"/>
    <w:rsid w:val="00EC199A"/>
    <w:rsid w:val="00ED0FFD"/>
    <w:rsid w:val="00ED5264"/>
    <w:rsid w:val="00ED5CF0"/>
    <w:rsid w:val="00ED5E9C"/>
    <w:rsid w:val="00ED6B3D"/>
    <w:rsid w:val="00EE2762"/>
    <w:rsid w:val="00EE364E"/>
    <w:rsid w:val="00EE6BDE"/>
    <w:rsid w:val="00EF3FD4"/>
    <w:rsid w:val="00F00FB9"/>
    <w:rsid w:val="00F02F41"/>
    <w:rsid w:val="00F053C4"/>
    <w:rsid w:val="00F05C41"/>
    <w:rsid w:val="00F0658A"/>
    <w:rsid w:val="00F101EF"/>
    <w:rsid w:val="00F11B44"/>
    <w:rsid w:val="00F1253B"/>
    <w:rsid w:val="00F26843"/>
    <w:rsid w:val="00F26F31"/>
    <w:rsid w:val="00F428F6"/>
    <w:rsid w:val="00F50B07"/>
    <w:rsid w:val="00F53E9B"/>
    <w:rsid w:val="00F57423"/>
    <w:rsid w:val="00F74E59"/>
    <w:rsid w:val="00F75EDA"/>
    <w:rsid w:val="00F83A5D"/>
    <w:rsid w:val="00F92E0B"/>
    <w:rsid w:val="00F94650"/>
    <w:rsid w:val="00F9497A"/>
    <w:rsid w:val="00FB151A"/>
    <w:rsid w:val="00FB74F3"/>
    <w:rsid w:val="00FC373F"/>
    <w:rsid w:val="00FC6E1E"/>
    <w:rsid w:val="00FD036B"/>
    <w:rsid w:val="00FD4477"/>
    <w:rsid w:val="00FE01E1"/>
    <w:rsid w:val="00FE37ED"/>
    <w:rsid w:val="00FE39FE"/>
    <w:rsid w:val="00FE566B"/>
    <w:rsid w:val="00FF078F"/>
    <w:rsid w:val="00FF271C"/>
    <w:rsid w:val="00FF271D"/>
    <w:rsid w:val="00FF2D7F"/>
    <w:rsid w:val="00FF4415"/>
    <w:rsid w:val="00FF45B6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A7AE"/>
  <w15:docId w15:val="{7F4E640D-4462-48CB-9F8D-2E5024D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48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82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648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C648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648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648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4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Impact85pt">
    <w:name w:val="Колонтитул + Impact;8;5 pt;Не полужирный;Курсив"/>
    <w:basedOn w:val="a4"/>
    <w:rsid w:val="00C6482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482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C64828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6482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64828"/>
    <w:pPr>
      <w:shd w:val="clear" w:color="auto" w:fill="FFFFFF"/>
      <w:spacing w:before="180" w:after="180" w:line="427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C6482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B0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B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B0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BF2"/>
    <w:rPr>
      <w:color w:val="000000"/>
    </w:rPr>
  </w:style>
  <w:style w:type="paragraph" w:styleId="ab">
    <w:name w:val="Normal (Web)"/>
    <w:basedOn w:val="a"/>
    <w:uiPriority w:val="99"/>
    <w:unhideWhenUsed/>
    <w:rsid w:val="00E34BBD"/>
    <w:rPr>
      <w:rFonts w:ascii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BA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6415-9403-4E3A-AFA3-607B2607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SovetAdmin</cp:lastModifiedBy>
  <cp:revision>166</cp:revision>
  <cp:lastPrinted>2024-09-13T08:17:00Z</cp:lastPrinted>
  <dcterms:created xsi:type="dcterms:W3CDTF">2018-01-11T06:26:00Z</dcterms:created>
  <dcterms:modified xsi:type="dcterms:W3CDTF">2024-09-18T05:59:00Z</dcterms:modified>
</cp:coreProperties>
</file>