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AC742" w14:textId="77777777" w:rsidR="00B1522C" w:rsidRPr="000655F9" w:rsidRDefault="00B1522C" w:rsidP="00152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ЗАКЛЮЧЕНИЕ</w:t>
      </w:r>
    </w:p>
    <w:p w14:paraId="327B2909" w14:textId="77777777" w:rsidR="00B1522C" w:rsidRPr="000655F9" w:rsidRDefault="00B1522C" w:rsidP="00152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 результатах публичных слушаний</w:t>
      </w:r>
    </w:p>
    <w:p w14:paraId="39E213FD" w14:textId="77777777" w:rsidR="00B1522C" w:rsidRPr="000655F9" w:rsidRDefault="00B1522C" w:rsidP="001524C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3125A2F5" w14:textId="0A652BBE" w:rsidR="00B1522C" w:rsidRPr="000655F9" w:rsidRDefault="00F4444F" w:rsidP="001524C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26 ноября</w:t>
      </w:r>
      <w:r w:rsidR="002F1911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202</w:t>
      </w:r>
      <w:r w:rsidR="00495E17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</w:t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года</w:t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806063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ab/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г.</w:t>
      </w:r>
      <w:r w:rsidR="001524C2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B1522C" w:rsidRPr="000655F9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Пугачев</w:t>
      </w:r>
    </w:p>
    <w:p w14:paraId="2BD3D07A" w14:textId="77777777" w:rsidR="001524C2" w:rsidRPr="000655F9" w:rsidRDefault="001524C2" w:rsidP="00152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14:paraId="141C58FF" w14:textId="6FE96B3A" w:rsidR="002F1911" w:rsidRPr="000655F9" w:rsidRDefault="00F4444F" w:rsidP="001524C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26 ноября</w:t>
      </w:r>
      <w:r w:rsidR="001524C2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</w:t>
      </w:r>
      <w:r w:rsidR="00495E17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4</w:t>
      </w:r>
      <w:r w:rsidR="001524C2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1911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года в зале заседаний Совета муниципального образования города Пугачева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</w:t>
      </w:r>
      <w:r w:rsidR="002F1911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расположенном по адресу: г. Пугачев, ул. </w:t>
      </w:r>
      <w:proofErr w:type="spellStart"/>
      <w:r w:rsidR="002F1911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Топорковская</w:t>
      </w:r>
      <w:proofErr w:type="spellEnd"/>
      <w:r w:rsidR="002F1911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, д.</w:t>
      </w:r>
      <w:r w:rsidR="00217223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F1911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17 состоялись публичные слушания, назначенные постановлением главы муниципального образования города Пугачева 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Саратовской области </w:t>
      </w:r>
      <w:r w:rsidR="001524C2" w:rsidRPr="000655F9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от </w:t>
      </w:r>
      <w:r w:rsidRPr="000655F9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31 октября</w:t>
      </w:r>
      <w:r w:rsidR="001524C2" w:rsidRPr="000655F9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202</w:t>
      </w:r>
      <w:r w:rsidR="00495E17" w:rsidRPr="000655F9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4</w:t>
      </w:r>
      <w:r w:rsidR="001524C2" w:rsidRPr="000655F9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года № </w:t>
      </w:r>
      <w:r w:rsidRPr="000655F9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>10</w:t>
      </w:r>
      <w:r w:rsidR="001524C2" w:rsidRPr="000655F9">
        <w:rPr>
          <w:rFonts w:ascii="Times New Roman" w:eastAsia="Times New Roman" w:hAnsi="Times New Roman" w:cs="Times New Roman"/>
          <w:color w:val="0D0D0D"/>
          <w:sz w:val="28"/>
          <w:szCs w:val="28"/>
          <w:lang w:eastAsia="zh-CN"/>
        </w:rPr>
        <w:t xml:space="preserve"> </w:t>
      </w:r>
      <w:r w:rsidR="002F1911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назначении публичных слушаний».</w:t>
      </w:r>
    </w:p>
    <w:p w14:paraId="2295651C" w14:textId="5B63812D" w:rsidR="003229A5" w:rsidRPr="000655F9" w:rsidRDefault="003229A5" w:rsidP="003229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Оповещение о начале публичных слушаний было опубликовано в информационном бюллетене муниципального образования города Пугачева Саратовской области от </w:t>
      </w:r>
      <w:r w:rsidR="00600C3C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31 октября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года № </w:t>
      </w:r>
      <w:r w:rsidR="00600C3C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23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(2</w:t>
      </w:r>
      <w:r w:rsidR="00600C3C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84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) и на сайте муниципального образования города Пугачева</w:t>
      </w:r>
      <w:r w:rsidR="00600C3C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Саратовской области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информационно-коммуникационной сети Интернет:</w:t>
      </w:r>
      <w:r w:rsidRPr="000655F9">
        <w:rPr>
          <w:sz w:val="28"/>
          <w:szCs w:val="28"/>
        </w:rPr>
        <w:t xml:space="preserve"> 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https://pugachev-mo.gosuslugi.ru.</w:t>
      </w:r>
    </w:p>
    <w:p w14:paraId="19BFF0A8" w14:textId="296A9ADD" w:rsidR="003229A5" w:rsidRPr="000655F9" w:rsidRDefault="003229A5" w:rsidP="0032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На публичных слушаниях обсуждался проект решения Совета</w:t>
      </w:r>
      <w:r w:rsidRPr="000655F9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 xml:space="preserve"> 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муниципального образования города Пугачева </w:t>
      </w:r>
      <w:bookmarkStart w:id="0" w:name="_Hlk183504396"/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Саратовской области </w:t>
      </w:r>
      <w:bookmarkEnd w:id="0"/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области».</w:t>
      </w:r>
    </w:p>
    <w:p w14:paraId="445FDF39" w14:textId="1ECE8A56" w:rsidR="003229A5" w:rsidRPr="000655F9" w:rsidRDefault="003229A5" w:rsidP="003229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обсуждении проекта решения участвовало </w:t>
      </w:r>
      <w:r w:rsidR="008F70E1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человек.</w:t>
      </w:r>
    </w:p>
    <w:p w14:paraId="2D0353FE" w14:textId="77777777" w:rsidR="003229A5" w:rsidRPr="000655F9" w:rsidRDefault="003229A5" w:rsidP="003229A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В ходе обсуждения вопроса было принято решение: </w:t>
      </w:r>
    </w:p>
    <w:p w14:paraId="73B9F948" w14:textId="02F70625" w:rsidR="003229A5" w:rsidRPr="000655F9" w:rsidRDefault="003229A5" w:rsidP="003229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рекомендовать депутатам Совета муниципального образования города Пугачева Саратовской области рассмотреть проект решения Совета муниципального образования города Пугачева Саратовской области «О внесении изменений в решение Совета муниципального образования города Пугачева Саратовской области от 30 мая 2019 года № 121 «Об утверждении Правил землепользования и застройки территории муниципального образования города Пугачева Саратовской области» на заседании Совета муниципального образования города Пугачева Саратовской области. </w:t>
      </w:r>
    </w:p>
    <w:p w14:paraId="409D4055" w14:textId="108813D3" w:rsidR="003229A5" w:rsidRPr="000655F9" w:rsidRDefault="003229A5" w:rsidP="003229A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Заключение о результатах публичных слушаний подготовлено на основании протокола публичных слушаний от </w:t>
      </w:r>
      <w:r w:rsidR="00F4444F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26 ноября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2024 года № </w:t>
      </w:r>
      <w:r w:rsidR="007400B9"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9</w:t>
      </w:r>
      <w:r w:rsidRPr="000655F9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14:paraId="08D166DF" w14:textId="77777777" w:rsidR="001524C2" w:rsidRPr="000655F9" w:rsidRDefault="001524C2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97C067E" w14:textId="77777777" w:rsidR="000655F9" w:rsidRDefault="000655F9" w:rsidP="00795A1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14:paraId="2DC0F030" w14:textId="5B02E79B" w:rsidR="00795A13" w:rsidRPr="000655F9" w:rsidRDefault="00F4444F" w:rsidP="00795A13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655F9">
        <w:rPr>
          <w:rFonts w:ascii="Times New Roman" w:hAnsi="Times New Roman"/>
          <w:b/>
          <w:color w:val="000000"/>
          <w:sz w:val="28"/>
          <w:szCs w:val="28"/>
        </w:rPr>
        <w:t>Заместитель п</w:t>
      </w:r>
      <w:r w:rsidR="00795A13" w:rsidRPr="000655F9">
        <w:rPr>
          <w:rFonts w:ascii="Times New Roman" w:hAnsi="Times New Roman"/>
          <w:b/>
          <w:color w:val="000000"/>
          <w:sz w:val="28"/>
          <w:szCs w:val="28"/>
        </w:rPr>
        <w:t>редседател</w:t>
      </w:r>
      <w:r w:rsidRPr="000655F9">
        <w:rPr>
          <w:rFonts w:ascii="Times New Roman" w:hAnsi="Times New Roman"/>
          <w:b/>
          <w:color w:val="000000"/>
          <w:sz w:val="28"/>
          <w:szCs w:val="28"/>
        </w:rPr>
        <w:t>я</w:t>
      </w:r>
    </w:p>
    <w:p w14:paraId="5DCB1CA1" w14:textId="77777777" w:rsidR="00795A13" w:rsidRPr="000655F9" w:rsidRDefault="00795A13" w:rsidP="00795A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655F9">
        <w:rPr>
          <w:rFonts w:ascii="Times New Roman" w:hAnsi="Times New Roman"/>
          <w:b/>
          <w:color w:val="000000"/>
          <w:sz w:val="28"/>
          <w:szCs w:val="28"/>
        </w:rPr>
        <w:t>комиссии</w:t>
      </w:r>
      <w:r w:rsidRPr="000655F9">
        <w:rPr>
          <w:rFonts w:ascii="Times New Roman" w:hAnsi="Times New Roman"/>
          <w:b/>
          <w:sz w:val="28"/>
          <w:szCs w:val="28"/>
        </w:rPr>
        <w:t xml:space="preserve"> по подготовке и </w:t>
      </w:r>
    </w:p>
    <w:p w14:paraId="5416395C" w14:textId="60717960" w:rsidR="00795A13" w:rsidRPr="000655F9" w:rsidRDefault="00795A13" w:rsidP="00795A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0655F9">
        <w:rPr>
          <w:rFonts w:ascii="Times New Roman" w:hAnsi="Times New Roman"/>
          <w:b/>
          <w:sz w:val="28"/>
          <w:szCs w:val="28"/>
        </w:rPr>
        <w:t>проведению публичных слушаний:</w:t>
      </w:r>
      <w:r w:rsidRPr="000655F9">
        <w:rPr>
          <w:rFonts w:ascii="Times New Roman" w:hAnsi="Times New Roman"/>
          <w:b/>
          <w:sz w:val="28"/>
          <w:szCs w:val="28"/>
        </w:rPr>
        <w:tab/>
      </w:r>
      <w:r w:rsidRPr="000655F9">
        <w:rPr>
          <w:rFonts w:ascii="Times New Roman" w:hAnsi="Times New Roman"/>
          <w:b/>
          <w:sz w:val="28"/>
          <w:szCs w:val="28"/>
        </w:rPr>
        <w:tab/>
      </w:r>
      <w:r w:rsidRPr="000655F9">
        <w:rPr>
          <w:rFonts w:ascii="Times New Roman" w:hAnsi="Times New Roman"/>
          <w:b/>
          <w:sz w:val="28"/>
          <w:szCs w:val="28"/>
        </w:rPr>
        <w:tab/>
      </w:r>
      <w:r w:rsidRPr="000655F9">
        <w:rPr>
          <w:rFonts w:ascii="Times New Roman" w:hAnsi="Times New Roman"/>
          <w:b/>
          <w:sz w:val="28"/>
          <w:szCs w:val="28"/>
        </w:rPr>
        <w:tab/>
      </w:r>
      <w:r w:rsidR="00F4444F" w:rsidRPr="000655F9">
        <w:rPr>
          <w:rFonts w:ascii="Times New Roman" w:hAnsi="Times New Roman"/>
          <w:b/>
          <w:sz w:val="28"/>
          <w:szCs w:val="28"/>
        </w:rPr>
        <w:t>П.Н. Кальченко</w:t>
      </w:r>
    </w:p>
    <w:p w14:paraId="73A35556" w14:textId="77777777" w:rsidR="00795A13" w:rsidRPr="000655F9" w:rsidRDefault="00795A13" w:rsidP="00795A13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044C00E1" w14:textId="64643E52" w:rsidR="00B1522C" w:rsidRPr="000655F9" w:rsidRDefault="00B1522C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F9">
        <w:rPr>
          <w:rFonts w:ascii="Times New Roman" w:eastAsia="Times New Roman" w:hAnsi="Times New Roman" w:cs="Times New Roman"/>
          <w:b/>
          <w:sz w:val="28"/>
          <w:szCs w:val="28"/>
        </w:rPr>
        <w:t>Секретарь комиссии</w:t>
      </w:r>
    </w:p>
    <w:p w14:paraId="72CA6CC9" w14:textId="77777777" w:rsidR="00B1522C" w:rsidRPr="000655F9" w:rsidRDefault="00B1522C" w:rsidP="0015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55F9">
        <w:rPr>
          <w:rFonts w:ascii="Times New Roman" w:eastAsia="Times New Roman" w:hAnsi="Times New Roman" w:cs="Times New Roman"/>
          <w:b/>
          <w:sz w:val="28"/>
          <w:szCs w:val="28"/>
        </w:rPr>
        <w:t>по подготовке и проведению</w:t>
      </w:r>
    </w:p>
    <w:p w14:paraId="5ABC4BEF" w14:textId="4611D9CD" w:rsidR="00753DCD" w:rsidRPr="000655F9" w:rsidRDefault="007660D2" w:rsidP="001524C2">
      <w:pPr>
        <w:spacing w:after="0" w:line="240" w:lineRule="auto"/>
        <w:jc w:val="both"/>
        <w:rPr>
          <w:sz w:val="28"/>
          <w:szCs w:val="28"/>
        </w:rPr>
      </w:pPr>
      <w:r w:rsidRPr="000655F9">
        <w:rPr>
          <w:rFonts w:ascii="Times New Roman" w:eastAsia="Times New Roman" w:hAnsi="Times New Roman" w:cs="Times New Roman"/>
          <w:b/>
          <w:sz w:val="28"/>
          <w:szCs w:val="28"/>
        </w:rPr>
        <w:t>публичных слушаний:</w:t>
      </w:r>
      <w:r w:rsidRPr="000655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655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655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0655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2B1870" w:rsidRPr="000655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795A13" w:rsidRPr="000655F9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1524C2" w:rsidRPr="000655F9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0655F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524C2" w:rsidRPr="000655F9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B1522C" w:rsidRPr="000655F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1524C2" w:rsidRPr="000655F9">
        <w:rPr>
          <w:rFonts w:ascii="Times New Roman" w:eastAsia="Times New Roman" w:hAnsi="Times New Roman" w:cs="Times New Roman"/>
          <w:b/>
          <w:sz w:val="28"/>
          <w:szCs w:val="28"/>
        </w:rPr>
        <w:t>Сотникова</w:t>
      </w:r>
    </w:p>
    <w:sectPr w:rsidR="00753DCD" w:rsidRPr="000655F9" w:rsidSect="003229A5">
      <w:pgSz w:w="11906" w:h="16838"/>
      <w:pgMar w:top="993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22C"/>
    <w:rsid w:val="000655F9"/>
    <w:rsid w:val="00124DC7"/>
    <w:rsid w:val="0013033F"/>
    <w:rsid w:val="001524C2"/>
    <w:rsid w:val="001534D9"/>
    <w:rsid w:val="0016419A"/>
    <w:rsid w:val="001A2629"/>
    <w:rsid w:val="001D4FE8"/>
    <w:rsid w:val="00217223"/>
    <w:rsid w:val="00294D22"/>
    <w:rsid w:val="002B1870"/>
    <w:rsid w:val="002E79D6"/>
    <w:rsid w:val="002F1911"/>
    <w:rsid w:val="003229A5"/>
    <w:rsid w:val="00354F5C"/>
    <w:rsid w:val="00395C4D"/>
    <w:rsid w:val="00495E17"/>
    <w:rsid w:val="0056025C"/>
    <w:rsid w:val="00600C3C"/>
    <w:rsid w:val="00683E07"/>
    <w:rsid w:val="006F4B83"/>
    <w:rsid w:val="00731E57"/>
    <w:rsid w:val="007400B9"/>
    <w:rsid w:val="00753DCD"/>
    <w:rsid w:val="00764AA4"/>
    <w:rsid w:val="007660D2"/>
    <w:rsid w:val="007818CA"/>
    <w:rsid w:val="00795A13"/>
    <w:rsid w:val="00806063"/>
    <w:rsid w:val="008222C3"/>
    <w:rsid w:val="00897942"/>
    <w:rsid w:val="008F70E1"/>
    <w:rsid w:val="0096530F"/>
    <w:rsid w:val="00971F02"/>
    <w:rsid w:val="009A3BFE"/>
    <w:rsid w:val="00A73CDE"/>
    <w:rsid w:val="00AD1C87"/>
    <w:rsid w:val="00AD4692"/>
    <w:rsid w:val="00AD470C"/>
    <w:rsid w:val="00B1522C"/>
    <w:rsid w:val="00B547F2"/>
    <w:rsid w:val="00D45B8A"/>
    <w:rsid w:val="00F4444F"/>
    <w:rsid w:val="00F8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EBFCD"/>
  <w15:docId w15:val="{3A1D1C4B-C299-4001-A258-E090EB068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A13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SovetAdmin</cp:lastModifiedBy>
  <cp:revision>26</cp:revision>
  <cp:lastPrinted>2023-07-11T04:52:00Z</cp:lastPrinted>
  <dcterms:created xsi:type="dcterms:W3CDTF">2019-02-20T07:19:00Z</dcterms:created>
  <dcterms:modified xsi:type="dcterms:W3CDTF">2024-11-28T05:36:00Z</dcterms:modified>
</cp:coreProperties>
</file>